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063D8" w14:textId="77777777" w:rsidR="008C3B34" w:rsidRPr="00743B4E" w:rsidRDefault="008C3B34" w:rsidP="008C3B34">
      <w:pPr>
        <w:pStyle w:val="Heading5"/>
        <w:ind w:left="2160" w:firstLine="720"/>
        <w:rPr>
          <w:sz w:val="26"/>
          <w:szCs w:val="26"/>
          <w:lang w:eastAsia="en-GB"/>
        </w:rPr>
      </w:pPr>
      <w:r w:rsidRPr="00743B4E">
        <w:rPr>
          <w:i/>
        </w:rPr>
        <w:t>JOB DESCRIPTION</w:t>
      </w:r>
    </w:p>
    <w:p w14:paraId="0F332BF0" w14:textId="77777777" w:rsidR="008C3B34" w:rsidRPr="00743B4E" w:rsidRDefault="008C3B34" w:rsidP="008C3B34">
      <w:pPr>
        <w:rPr>
          <w:rFonts w:ascii="Arial" w:hAnsi="Arial" w:cs="Arial"/>
          <w:b/>
          <w:bCs/>
          <w:sz w:val="22"/>
        </w:rPr>
      </w:pPr>
    </w:p>
    <w:p w14:paraId="39296131" w14:textId="77777777" w:rsidR="008C3B34" w:rsidRPr="00743B4E" w:rsidRDefault="008C3B34" w:rsidP="008C3B34">
      <w:pPr>
        <w:rPr>
          <w:rFonts w:ascii="Arial" w:hAnsi="Arial" w:cs="Arial"/>
          <w:b/>
          <w:bCs/>
          <w:sz w:val="22"/>
        </w:rPr>
      </w:pPr>
    </w:p>
    <w:p w14:paraId="038267D3" w14:textId="5F739A03" w:rsidR="008C3B34" w:rsidRPr="00743B4E" w:rsidRDefault="008C3B34" w:rsidP="008C3B34">
      <w:pPr>
        <w:spacing w:line="360" w:lineRule="auto"/>
        <w:rPr>
          <w:rFonts w:ascii="Arial" w:hAnsi="Arial" w:cs="Arial"/>
          <w:sz w:val="22"/>
        </w:rPr>
      </w:pPr>
      <w:r w:rsidRPr="00743B4E">
        <w:rPr>
          <w:rFonts w:ascii="Arial" w:hAnsi="Arial" w:cs="Arial"/>
          <w:b/>
          <w:bCs/>
          <w:sz w:val="22"/>
        </w:rPr>
        <w:t>JOB TITLE:</w:t>
      </w:r>
      <w:r w:rsidRPr="00743B4E">
        <w:rPr>
          <w:rFonts w:ascii="Arial" w:hAnsi="Arial" w:cs="Arial"/>
          <w:b/>
          <w:bCs/>
          <w:sz w:val="22"/>
        </w:rPr>
        <w:tab/>
      </w:r>
      <w:r w:rsidRPr="00743B4E">
        <w:rPr>
          <w:rFonts w:ascii="Arial" w:hAnsi="Arial" w:cs="Arial"/>
          <w:b/>
          <w:bCs/>
          <w:sz w:val="22"/>
        </w:rPr>
        <w:tab/>
      </w:r>
      <w:r w:rsidRPr="00743B4E">
        <w:rPr>
          <w:rFonts w:ascii="Arial" w:hAnsi="Arial" w:cs="Arial"/>
          <w:b/>
          <w:bCs/>
          <w:sz w:val="22"/>
        </w:rPr>
        <w:tab/>
      </w:r>
      <w:r w:rsidRPr="00743B4E">
        <w:rPr>
          <w:rFonts w:ascii="Arial" w:hAnsi="Arial" w:cs="Arial"/>
          <w:b/>
          <w:bCs/>
          <w:sz w:val="22"/>
        </w:rPr>
        <w:tab/>
      </w:r>
      <w:r w:rsidRPr="00743B4E">
        <w:rPr>
          <w:rFonts w:ascii="Arial" w:hAnsi="Arial" w:cs="Arial"/>
          <w:bCs/>
          <w:sz w:val="22"/>
        </w:rPr>
        <w:t xml:space="preserve">            </w:t>
      </w:r>
      <w:r w:rsidR="00743B4E" w:rsidRPr="00743B4E">
        <w:rPr>
          <w:rFonts w:ascii="Arial" w:hAnsi="Arial" w:cs="Arial"/>
          <w:bCs/>
          <w:sz w:val="22"/>
        </w:rPr>
        <w:t xml:space="preserve">Senior </w:t>
      </w:r>
      <w:r w:rsidRPr="00743B4E">
        <w:rPr>
          <w:rFonts w:ascii="Arial" w:hAnsi="Arial" w:cs="Arial"/>
          <w:bCs/>
          <w:sz w:val="22"/>
        </w:rPr>
        <w:t xml:space="preserve">MRI </w:t>
      </w:r>
      <w:r w:rsidRPr="00743B4E">
        <w:rPr>
          <w:rFonts w:ascii="Arial" w:hAnsi="Arial" w:cs="Arial"/>
          <w:sz w:val="22"/>
        </w:rPr>
        <w:t>Radiographer</w:t>
      </w:r>
    </w:p>
    <w:p w14:paraId="0335025B" w14:textId="77777777" w:rsidR="008C3B34" w:rsidRPr="00743B4E" w:rsidRDefault="008C3B34" w:rsidP="008C3B34">
      <w:pPr>
        <w:spacing w:line="360" w:lineRule="auto"/>
        <w:rPr>
          <w:rFonts w:ascii="Arial" w:hAnsi="Arial" w:cs="Arial"/>
          <w:b/>
          <w:bCs/>
          <w:sz w:val="22"/>
        </w:rPr>
      </w:pPr>
    </w:p>
    <w:p w14:paraId="23A81016" w14:textId="77777777" w:rsidR="008C3B34" w:rsidRPr="00743B4E" w:rsidRDefault="008C3B34" w:rsidP="008C3B34">
      <w:pPr>
        <w:spacing w:line="360" w:lineRule="auto"/>
        <w:rPr>
          <w:rFonts w:ascii="Arial" w:hAnsi="Arial" w:cs="Arial"/>
          <w:b/>
          <w:bCs/>
          <w:sz w:val="22"/>
        </w:rPr>
      </w:pPr>
      <w:r w:rsidRPr="00743B4E">
        <w:rPr>
          <w:rFonts w:ascii="Arial" w:hAnsi="Arial" w:cs="Arial"/>
          <w:b/>
          <w:bCs/>
          <w:sz w:val="22"/>
        </w:rPr>
        <w:t>RESPONSIBLE TO:</w:t>
      </w:r>
      <w:r w:rsidRPr="00743B4E">
        <w:rPr>
          <w:rFonts w:ascii="Arial" w:hAnsi="Arial" w:cs="Arial"/>
          <w:b/>
          <w:bCs/>
          <w:sz w:val="22"/>
        </w:rPr>
        <w:tab/>
      </w:r>
      <w:r w:rsidRPr="00743B4E">
        <w:rPr>
          <w:rFonts w:ascii="Arial" w:hAnsi="Arial" w:cs="Arial"/>
          <w:b/>
          <w:bCs/>
          <w:sz w:val="22"/>
        </w:rPr>
        <w:tab/>
      </w:r>
      <w:r w:rsidRPr="00743B4E">
        <w:rPr>
          <w:rFonts w:ascii="Arial" w:hAnsi="Arial" w:cs="Arial"/>
          <w:b/>
          <w:bCs/>
          <w:sz w:val="22"/>
        </w:rPr>
        <w:tab/>
      </w:r>
      <w:r w:rsidRPr="00743B4E">
        <w:rPr>
          <w:rFonts w:ascii="Arial" w:hAnsi="Arial" w:cs="Arial"/>
          <w:b/>
          <w:bCs/>
          <w:sz w:val="22"/>
        </w:rPr>
        <w:tab/>
      </w:r>
      <w:r w:rsidRPr="00743B4E">
        <w:rPr>
          <w:rFonts w:ascii="Arial" w:hAnsi="Arial" w:cs="Arial"/>
          <w:bCs/>
          <w:sz w:val="22"/>
        </w:rPr>
        <w:t>Clinical Lead</w:t>
      </w:r>
      <w:r w:rsidRPr="00743B4E">
        <w:rPr>
          <w:rFonts w:ascii="Arial" w:hAnsi="Arial" w:cs="Arial"/>
          <w:sz w:val="22"/>
        </w:rPr>
        <w:tab/>
      </w:r>
    </w:p>
    <w:p w14:paraId="017DEA39" w14:textId="77777777" w:rsidR="008C3B34" w:rsidRPr="00743B4E" w:rsidRDefault="008C3B34" w:rsidP="008C3B34">
      <w:pPr>
        <w:spacing w:line="360" w:lineRule="auto"/>
        <w:rPr>
          <w:rFonts w:ascii="Arial" w:hAnsi="Arial" w:cs="Arial"/>
          <w:b/>
          <w:bCs/>
          <w:sz w:val="22"/>
        </w:rPr>
      </w:pPr>
    </w:p>
    <w:p w14:paraId="568F4919" w14:textId="77777777" w:rsidR="008C3B34" w:rsidRPr="00743B4E" w:rsidRDefault="008C3B34" w:rsidP="008C3B34">
      <w:pPr>
        <w:spacing w:line="360" w:lineRule="auto"/>
        <w:rPr>
          <w:rFonts w:ascii="Arial" w:hAnsi="Arial" w:cs="Arial"/>
          <w:sz w:val="22"/>
        </w:rPr>
      </w:pPr>
      <w:r w:rsidRPr="00743B4E">
        <w:rPr>
          <w:rFonts w:ascii="Arial" w:hAnsi="Arial" w:cs="Arial"/>
          <w:b/>
          <w:bCs/>
          <w:sz w:val="22"/>
        </w:rPr>
        <w:t>ACCOUNTABLE TO:</w:t>
      </w:r>
      <w:r w:rsidRPr="00743B4E">
        <w:rPr>
          <w:rFonts w:ascii="Arial" w:hAnsi="Arial" w:cs="Arial"/>
          <w:b/>
          <w:bCs/>
          <w:sz w:val="22"/>
        </w:rPr>
        <w:tab/>
      </w:r>
      <w:r w:rsidRPr="00743B4E">
        <w:rPr>
          <w:rFonts w:ascii="Arial" w:hAnsi="Arial" w:cs="Arial"/>
          <w:b/>
          <w:bCs/>
          <w:sz w:val="22"/>
        </w:rPr>
        <w:tab/>
      </w:r>
      <w:r w:rsidRPr="00743B4E">
        <w:rPr>
          <w:rFonts w:ascii="Arial" w:hAnsi="Arial" w:cs="Arial"/>
          <w:b/>
          <w:bCs/>
          <w:sz w:val="22"/>
        </w:rPr>
        <w:tab/>
      </w:r>
      <w:r w:rsidRPr="00743B4E">
        <w:rPr>
          <w:rFonts w:ascii="Arial" w:hAnsi="Arial" w:cs="Arial"/>
          <w:b/>
          <w:bCs/>
          <w:sz w:val="22"/>
        </w:rPr>
        <w:tab/>
      </w:r>
      <w:r w:rsidRPr="00743B4E">
        <w:rPr>
          <w:rFonts w:ascii="Arial" w:hAnsi="Arial" w:cs="Arial"/>
          <w:bCs/>
          <w:sz w:val="22"/>
        </w:rPr>
        <w:t>Service Manager</w:t>
      </w:r>
      <w:r w:rsidRPr="00743B4E">
        <w:rPr>
          <w:rFonts w:ascii="Arial" w:hAnsi="Arial" w:cs="Arial"/>
          <w:sz w:val="22"/>
        </w:rPr>
        <w:t xml:space="preserve">  </w:t>
      </w:r>
    </w:p>
    <w:p w14:paraId="51F42D5B" w14:textId="77777777" w:rsidR="008C3B34" w:rsidRPr="00743B4E" w:rsidRDefault="008C3B34" w:rsidP="008C3B34">
      <w:pPr>
        <w:spacing w:line="360" w:lineRule="auto"/>
        <w:rPr>
          <w:rFonts w:ascii="Arial" w:hAnsi="Arial" w:cs="Arial"/>
          <w:sz w:val="22"/>
        </w:rPr>
      </w:pPr>
    </w:p>
    <w:p w14:paraId="1F7CE93B" w14:textId="77777777" w:rsidR="008C3B34" w:rsidRPr="00743B4E" w:rsidRDefault="008C3B34" w:rsidP="008C3B34">
      <w:pPr>
        <w:spacing w:line="360" w:lineRule="auto"/>
        <w:rPr>
          <w:rFonts w:ascii="Arial" w:hAnsi="Arial" w:cs="Arial"/>
          <w:sz w:val="22"/>
        </w:rPr>
      </w:pPr>
      <w:r w:rsidRPr="00743B4E">
        <w:rPr>
          <w:rFonts w:ascii="Arial" w:hAnsi="Arial" w:cs="Arial"/>
          <w:b/>
          <w:sz w:val="22"/>
        </w:rPr>
        <w:t>ESSENTIAL QUALIFICATIONS:</w:t>
      </w:r>
      <w:r w:rsidRPr="00743B4E">
        <w:rPr>
          <w:rFonts w:ascii="Arial" w:hAnsi="Arial" w:cs="Arial"/>
          <w:b/>
          <w:sz w:val="22"/>
        </w:rPr>
        <w:tab/>
      </w:r>
      <w:r w:rsidRPr="00743B4E">
        <w:rPr>
          <w:rFonts w:ascii="Arial" w:hAnsi="Arial" w:cs="Arial"/>
          <w:b/>
          <w:sz w:val="22"/>
        </w:rPr>
        <w:tab/>
      </w:r>
      <w:r w:rsidRPr="00743B4E">
        <w:rPr>
          <w:rFonts w:ascii="Arial" w:hAnsi="Arial" w:cs="Arial"/>
          <w:sz w:val="22"/>
        </w:rPr>
        <w:t>BSc (Hons) Diagnostic Radiography or</w:t>
      </w:r>
    </w:p>
    <w:p w14:paraId="160C48DD" w14:textId="77777777" w:rsidR="008C3B34" w:rsidRPr="00743B4E" w:rsidRDefault="008C3B34" w:rsidP="008C3B34">
      <w:pPr>
        <w:spacing w:line="360" w:lineRule="auto"/>
        <w:rPr>
          <w:rFonts w:ascii="Arial" w:hAnsi="Arial" w:cs="Arial"/>
          <w:sz w:val="22"/>
          <w:szCs w:val="22"/>
        </w:rPr>
      </w:pPr>
      <w:r w:rsidRPr="00743B4E">
        <w:rPr>
          <w:rFonts w:ascii="Arial" w:hAnsi="Arial" w:cs="Arial"/>
          <w:sz w:val="22"/>
        </w:rPr>
        <w:tab/>
      </w:r>
      <w:r w:rsidRPr="00743B4E">
        <w:rPr>
          <w:rFonts w:ascii="Arial" w:hAnsi="Arial" w:cs="Arial"/>
          <w:sz w:val="22"/>
        </w:rPr>
        <w:tab/>
      </w:r>
      <w:r w:rsidRPr="00743B4E">
        <w:rPr>
          <w:rFonts w:ascii="Arial" w:hAnsi="Arial" w:cs="Arial"/>
          <w:sz w:val="22"/>
        </w:rPr>
        <w:tab/>
      </w:r>
      <w:r w:rsidRPr="00743B4E">
        <w:rPr>
          <w:rFonts w:ascii="Arial" w:hAnsi="Arial" w:cs="Arial"/>
          <w:sz w:val="22"/>
        </w:rPr>
        <w:tab/>
      </w:r>
      <w:r w:rsidRPr="00743B4E">
        <w:rPr>
          <w:rFonts w:ascii="Arial" w:hAnsi="Arial" w:cs="Arial"/>
          <w:sz w:val="22"/>
        </w:rPr>
        <w:tab/>
      </w:r>
      <w:r w:rsidRPr="00743B4E">
        <w:rPr>
          <w:rFonts w:ascii="Arial" w:hAnsi="Arial" w:cs="Arial"/>
          <w:sz w:val="22"/>
        </w:rPr>
        <w:tab/>
      </w:r>
      <w:r w:rsidRPr="00743B4E">
        <w:rPr>
          <w:rFonts w:ascii="Arial" w:hAnsi="Arial" w:cs="Arial"/>
          <w:sz w:val="22"/>
          <w:szCs w:val="22"/>
        </w:rPr>
        <w:t>DCR(R) qualification or equivalent</w:t>
      </w:r>
    </w:p>
    <w:p w14:paraId="70540440" w14:textId="77777777" w:rsidR="008C3B34" w:rsidRPr="00743B4E" w:rsidRDefault="008C3B34" w:rsidP="008C3B34">
      <w:pPr>
        <w:spacing w:line="360" w:lineRule="auto"/>
        <w:rPr>
          <w:rFonts w:ascii="Arial" w:hAnsi="Arial" w:cs="Arial"/>
          <w:sz w:val="22"/>
          <w:szCs w:val="22"/>
        </w:rPr>
      </w:pPr>
    </w:p>
    <w:p w14:paraId="6233ED68" w14:textId="77777777" w:rsidR="008C3B34" w:rsidRPr="00743B4E" w:rsidRDefault="008C3B34" w:rsidP="008C3B34">
      <w:pPr>
        <w:spacing w:line="360" w:lineRule="auto"/>
        <w:rPr>
          <w:rFonts w:ascii="Arial" w:hAnsi="Arial" w:cs="Arial"/>
          <w:sz w:val="22"/>
          <w:szCs w:val="22"/>
          <w:lang w:val="en"/>
        </w:rPr>
      </w:pPr>
      <w:r w:rsidRPr="00743B4E">
        <w:rPr>
          <w:rFonts w:ascii="Arial" w:hAnsi="Arial" w:cs="Arial"/>
          <w:b/>
          <w:sz w:val="22"/>
          <w:szCs w:val="22"/>
        </w:rPr>
        <w:t>ESSENTIAL REQUIREMENTS:</w:t>
      </w:r>
      <w:r w:rsidRPr="00743B4E">
        <w:rPr>
          <w:rFonts w:ascii="Arial" w:hAnsi="Arial" w:cs="Arial"/>
          <w:sz w:val="22"/>
          <w:szCs w:val="22"/>
        </w:rPr>
        <w:tab/>
      </w:r>
      <w:r w:rsidRPr="00743B4E">
        <w:rPr>
          <w:rFonts w:ascii="Arial" w:hAnsi="Arial" w:cs="Arial"/>
          <w:sz w:val="22"/>
          <w:szCs w:val="22"/>
        </w:rPr>
        <w:tab/>
        <w:t xml:space="preserve">HCPC </w:t>
      </w:r>
      <w:r w:rsidRPr="00743B4E">
        <w:rPr>
          <w:rFonts w:ascii="Arial" w:hAnsi="Arial" w:cs="Arial"/>
          <w:sz w:val="22"/>
          <w:szCs w:val="22"/>
          <w:lang w:val="en"/>
        </w:rPr>
        <w:t>Registration</w:t>
      </w:r>
    </w:p>
    <w:p w14:paraId="7D2786D2" w14:textId="77777777" w:rsidR="008C3B34" w:rsidRPr="00743B4E" w:rsidRDefault="008C3B34" w:rsidP="008C3B34">
      <w:pPr>
        <w:spacing w:line="360" w:lineRule="auto"/>
        <w:rPr>
          <w:rFonts w:ascii="Arial" w:hAnsi="Arial" w:cs="Arial"/>
          <w:sz w:val="22"/>
          <w:szCs w:val="22"/>
        </w:rPr>
      </w:pPr>
      <w:r w:rsidRPr="00743B4E">
        <w:rPr>
          <w:rFonts w:ascii="Arial" w:hAnsi="Arial" w:cs="Arial"/>
          <w:sz w:val="22"/>
          <w:szCs w:val="22"/>
          <w:lang w:val="en"/>
        </w:rPr>
        <w:tab/>
      </w:r>
      <w:r w:rsidRPr="00743B4E">
        <w:rPr>
          <w:rFonts w:ascii="Arial" w:hAnsi="Arial" w:cs="Arial"/>
          <w:sz w:val="22"/>
          <w:szCs w:val="22"/>
          <w:lang w:val="en"/>
        </w:rPr>
        <w:tab/>
      </w:r>
      <w:r w:rsidRPr="00743B4E">
        <w:rPr>
          <w:rFonts w:ascii="Arial" w:hAnsi="Arial" w:cs="Arial"/>
          <w:sz w:val="22"/>
          <w:szCs w:val="22"/>
          <w:lang w:val="en"/>
        </w:rPr>
        <w:tab/>
      </w:r>
      <w:r w:rsidRPr="00743B4E">
        <w:rPr>
          <w:rFonts w:ascii="Arial" w:hAnsi="Arial" w:cs="Arial"/>
          <w:sz w:val="22"/>
          <w:szCs w:val="22"/>
          <w:lang w:val="en"/>
        </w:rPr>
        <w:tab/>
      </w:r>
      <w:r w:rsidRPr="00743B4E">
        <w:rPr>
          <w:rFonts w:ascii="Arial" w:hAnsi="Arial" w:cs="Arial"/>
          <w:sz w:val="22"/>
          <w:szCs w:val="22"/>
          <w:lang w:val="en"/>
        </w:rPr>
        <w:tab/>
      </w:r>
      <w:r w:rsidRPr="00743B4E">
        <w:rPr>
          <w:rFonts w:ascii="Arial" w:hAnsi="Arial" w:cs="Arial"/>
          <w:sz w:val="22"/>
          <w:szCs w:val="22"/>
          <w:lang w:val="en"/>
        </w:rPr>
        <w:tab/>
      </w:r>
    </w:p>
    <w:p w14:paraId="706C1089" w14:textId="3D274915" w:rsidR="008C3B34" w:rsidRPr="00743B4E" w:rsidRDefault="008C3B34" w:rsidP="008C3B34">
      <w:pPr>
        <w:spacing w:line="360" w:lineRule="auto"/>
        <w:rPr>
          <w:rFonts w:ascii="Arial" w:hAnsi="Arial" w:cs="Arial"/>
          <w:sz w:val="22"/>
          <w:szCs w:val="22"/>
        </w:rPr>
      </w:pPr>
      <w:r w:rsidRPr="00743B4E">
        <w:rPr>
          <w:rFonts w:ascii="Arial" w:hAnsi="Arial" w:cs="Arial"/>
          <w:b/>
          <w:sz w:val="22"/>
          <w:szCs w:val="22"/>
        </w:rPr>
        <w:t>KEY WORKING RELATIONSHIPS:</w:t>
      </w:r>
      <w:r w:rsidRPr="00743B4E">
        <w:rPr>
          <w:rFonts w:ascii="Arial" w:hAnsi="Arial" w:cs="Arial"/>
          <w:b/>
          <w:sz w:val="22"/>
          <w:szCs w:val="22"/>
        </w:rPr>
        <w:tab/>
      </w:r>
      <w:r w:rsidRPr="00743B4E">
        <w:rPr>
          <w:rFonts w:ascii="Arial" w:hAnsi="Arial" w:cs="Arial"/>
          <w:sz w:val="22"/>
          <w:szCs w:val="22"/>
        </w:rPr>
        <w:t>Clinical Lead</w:t>
      </w:r>
    </w:p>
    <w:p w14:paraId="7CC3477C" w14:textId="77777777" w:rsidR="008C3B34" w:rsidRPr="00743B4E" w:rsidRDefault="008C3B34" w:rsidP="008C3B34">
      <w:pPr>
        <w:spacing w:line="360" w:lineRule="auto"/>
        <w:rPr>
          <w:rFonts w:ascii="Arial" w:hAnsi="Arial" w:cs="Arial"/>
          <w:sz w:val="22"/>
          <w:szCs w:val="22"/>
        </w:rPr>
      </w:pPr>
      <w:r w:rsidRPr="00743B4E">
        <w:rPr>
          <w:rFonts w:ascii="Arial" w:hAnsi="Arial" w:cs="Arial"/>
          <w:sz w:val="22"/>
          <w:szCs w:val="22"/>
        </w:rPr>
        <w:tab/>
      </w:r>
      <w:r w:rsidRPr="00743B4E">
        <w:rPr>
          <w:rFonts w:ascii="Arial" w:hAnsi="Arial" w:cs="Arial"/>
          <w:sz w:val="22"/>
          <w:szCs w:val="22"/>
        </w:rPr>
        <w:tab/>
      </w:r>
      <w:r w:rsidRPr="00743B4E">
        <w:rPr>
          <w:rFonts w:ascii="Arial" w:hAnsi="Arial" w:cs="Arial"/>
          <w:sz w:val="22"/>
          <w:szCs w:val="22"/>
        </w:rPr>
        <w:tab/>
      </w:r>
      <w:r w:rsidRPr="00743B4E">
        <w:rPr>
          <w:rFonts w:ascii="Arial" w:hAnsi="Arial" w:cs="Arial"/>
          <w:sz w:val="22"/>
          <w:szCs w:val="22"/>
        </w:rPr>
        <w:tab/>
      </w:r>
      <w:r w:rsidRPr="00743B4E">
        <w:rPr>
          <w:rFonts w:ascii="Arial" w:hAnsi="Arial" w:cs="Arial"/>
          <w:sz w:val="22"/>
          <w:szCs w:val="22"/>
        </w:rPr>
        <w:tab/>
      </w:r>
      <w:r w:rsidRPr="00743B4E">
        <w:rPr>
          <w:rFonts w:ascii="Arial" w:hAnsi="Arial" w:cs="Arial"/>
          <w:sz w:val="22"/>
          <w:szCs w:val="22"/>
        </w:rPr>
        <w:tab/>
        <w:t>Service / General Manager</w:t>
      </w:r>
    </w:p>
    <w:p w14:paraId="6A9A59A7" w14:textId="77777777" w:rsidR="008C3B34" w:rsidRPr="00743B4E" w:rsidRDefault="008C3B34" w:rsidP="008C3B34">
      <w:pPr>
        <w:spacing w:line="360" w:lineRule="auto"/>
        <w:rPr>
          <w:rFonts w:ascii="Arial" w:hAnsi="Arial" w:cs="Arial"/>
          <w:sz w:val="22"/>
          <w:szCs w:val="22"/>
        </w:rPr>
      </w:pPr>
      <w:r w:rsidRPr="00743B4E">
        <w:rPr>
          <w:rFonts w:ascii="Arial" w:hAnsi="Arial" w:cs="Arial"/>
          <w:sz w:val="22"/>
          <w:szCs w:val="22"/>
        </w:rPr>
        <w:tab/>
      </w:r>
      <w:r w:rsidRPr="00743B4E">
        <w:rPr>
          <w:rFonts w:ascii="Arial" w:hAnsi="Arial" w:cs="Arial"/>
          <w:sz w:val="22"/>
          <w:szCs w:val="22"/>
        </w:rPr>
        <w:tab/>
      </w:r>
      <w:r w:rsidRPr="00743B4E">
        <w:rPr>
          <w:rFonts w:ascii="Arial" w:hAnsi="Arial" w:cs="Arial"/>
          <w:sz w:val="22"/>
          <w:szCs w:val="22"/>
        </w:rPr>
        <w:tab/>
      </w:r>
      <w:r w:rsidRPr="00743B4E">
        <w:rPr>
          <w:rFonts w:ascii="Arial" w:hAnsi="Arial" w:cs="Arial"/>
          <w:sz w:val="22"/>
          <w:szCs w:val="22"/>
        </w:rPr>
        <w:tab/>
      </w:r>
      <w:r w:rsidRPr="00743B4E">
        <w:rPr>
          <w:rFonts w:ascii="Arial" w:hAnsi="Arial" w:cs="Arial"/>
          <w:sz w:val="22"/>
          <w:szCs w:val="22"/>
        </w:rPr>
        <w:tab/>
      </w:r>
      <w:r w:rsidRPr="00743B4E">
        <w:rPr>
          <w:rFonts w:ascii="Arial" w:hAnsi="Arial" w:cs="Arial"/>
          <w:sz w:val="22"/>
          <w:szCs w:val="22"/>
        </w:rPr>
        <w:tab/>
        <w:t>Service users &amp; members of the general public</w:t>
      </w:r>
    </w:p>
    <w:p w14:paraId="3E6E5461" w14:textId="7F09FC76" w:rsidR="008C3B34" w:rsidRPr="00743B4E" w:rsidRDefault="008C3B34" w:rsidP="008C3B34">
      <w:pPr>
        <w:spacing w:line="360" w:lineRule="auto"/>
        <w:rPr>
          <w:rFonts w:ascii="Arial" w:hAnsi="Arial" w:cs="Arial"/>
          <w:sz w:val="22"/>
          <w:szCs w:val="22"/>
        </w:rPr>
      </w:pPr>
      <w:r w:rsidRPr="00743B4E">
        <w:rPr>
          <w:rFonts w:ascii="Arial" w:hAnsi="Arial" w:cs="Arial"/>
          <w:sz w:val="22"/>
          <w:szCs w:val="22"/>
        </w:rPr>
        <w:tab/>
      </w:r>
      <w:r w:rsidRPr="00743B4E">
        <w:rPr>
          <w:rFonts w:ascii="Arial" w:hAnsi="Arial" w:cs="Arial"/>
          <w:sz w:val="22"/>
          <w:szCs w:val="22"/>
        </w:rPr>
        <w:tab/>
      </w:r>
      <w:r w:rsidRPr="00743B4E">
        <w:rPr>
          <w:rFonts w:ascii="Arial" w:hAnsi="Arial" w:cs="Arial"/>
          <w:sz w:val="22"/>
          <w:szCs w:val="22"/>
        </w:rPr>
        <w:tab/>
      </w:r>
      <w:r w:rsidRPr="00743B4E">
        <w:rPr>
          <w:rFonts w:ascii="Arial" w:hAnsi="Arial" w:cs="Arial"/>
          <w:sz w:val="22"/>
          <w:szCs w:val="22"/>
        </w:rPr>
        <w:tab/>
      </w:r>
      <w:r w:rsidRPr="00743B4E">
        <w:rPr>
          <w:rFonts w:ascii="Arial" w:hAnsi="Arial" w:cs="Arial"/>
          <w:sz w:val="22"/>
          <w:szCs w:val="22"/>
        </w:rPr>
        <w:tab/>
      </w:r>
      <w:r w:rsidRPr="00743B4E">
        <w:rPr>
          <w:rFonts w:ascii="Arial" w:hAnsi="Arial" w:cs="Arial"/>
          <w:sz w:val="22"/>
          <w:szCs w:val="22"/>
        </w:rPr>
        <w:tab/>
        <w:t>Other Practice Plus Group staff</w:t>
      </w:r>
    </w:p>
    <w:p w14:paraId="29A7D89E" w14:textId="77777777" w:rsidR="008C3B34" w:rsidRPr="00743B4E" w:rsidRDefault="008C3B34" w:rsidP="008C3B34">
      <w:pPr>
        <w:spacing w:line="360" w:lineRule="auto"/>
        <w:rPr>
          <w:rFonts w:ascii="Arial" w:hAnsi="Arial" w:cs="Arial"/>
          <w:sz w:val="22"/>
          <w:szCs w:val="22"/>
        </w:rPr>
      </w:pPr>
      <w:r w:rsidRPr="00743B4E">
        <w:rPr>
          <w:rFonts w:ascii="Arial" w:hAnsi="Arial" w:cs="Arial"/>
          <w:sz w:val="22"/>
          <w:szCs w:val="22"/>
        </w:rPr>
        <w:tab/>
      </w:r>
      <w:r w:rsidRPr="00743B4E">
        <w:rPr>
          <w:rFonts w:ascii="Arial" w:hAnsi="Arial" w:cs="Arial"/>
          <w:sz w:val="22"/>
          <w:szCs w:val="22"/>
        </w:rPr>
        <w:tab/>
      </w:r>
      <w:r w:rsidRPr="00743B4E">
        <w:rPr>
          <w:rFonts w:ascii="Arial" w:hAnsi="Arial" w:cs="Arial"/>
          <w:sz w:val="22"/>
          <w:szCs w:val="22"/>
        </w:rPr>
        <w:tab/>
      </w:r>
      <w:r w:rsidRPr="00743B4E">
        <w:rPr>
          <w:rFonts w:ascii="Arial" w:hAnsi="Arial" w:cs="Arial"/>
          <w:sz w:val="22"/>
          <w:szCs w:val="22"/>
        </w:rPr>
        <w:tab/>
      </w:r>
      <w:r w:rsidRPr="00743B4E">
        <w:rPr>
          <w:rFonts w:ascii="Arial" w:hAnsi="Arial" w:cs="Arial"/>
          <w:sz w:val="22"/>
          <w:szCs w:val="22"/>
        </w:rPr>
        <w:tab/>
      </w:r>
      <w:r w:rsidRPr="00743B4E">
        <w:rPr>
          <w:rFonts w:ascii="Arial" w:hAnsi="Arial" w:cs="Arial"/>
          <w:sz w:val="22"/>
          <w:szCs w:val="22"/>
        </w:rPr>
        <w:tab/>
        <w:t>External members of staff &amp; Contract sponsors</w:t>
      </w:r>
    </w:p>
    <w:p w14:paraId="272DF4E6" w14:textId="77777777" w:rsidR="008C3B34" w:rsidRPr="00743B4E" w:rsidRDefault="008C3B34" w:rsidP="008C3B34">
      <w:pPr>
        <w:rPr>
          <w:rFonts w:ascii="Arial" w:hAnsi="Arial" w:cs="Arial"/>
          <w:b/>
          <w:sz w:val="22"/>
          <w:szCs w:val="22"/>
        </w:rPr>
      </w:pPr>
    </w:p>
    <w:p w14:paraId="2918EAAE" w14:textId="0875EE55" w:rsidR="008C3B34" w:rsidRPr="00743B4E" w:rsidRDefault="008C3B34" w:rsidP="008C3B34">
      <w:pPr>
        <w:rPr>
          <w:rFonts w:ascii="Arial" w:hAnsi="Arial" w:cs="Arial"/>
          <w:b/>
          <w:sz w:val="22"/>
          <w:szCs w:val="20"/>
        </w:rPr>
      </w:pPr>
      <w:r w:rsidRPr="00743B4E">
        <w:rPr>
          <w:rFonts w:ascii="Arial" w:hAnsi="Arial" w:cs="Arial"/>
          <w:b/>
          <w:sz w:val="22"/>
          <w:szCs w:val="22"/>
        </w:rPr>
        <w:t>LOCATION:</w:t>
      </w:r>
      <w:r w:rsidRPr="00743B4E">
        <w:rPr>
          <w:rFonts w:ascii="Arial" w:hAnsi="Arial" w:cs="Arial"/>
          <w:b/>
          <w:sz w:val="22"/>
          <w:szCs w:val="22"/>
        </w:rPr>
        <w:tab/>
      </w:r>
      <w:r w:rsidRPr="00743B4E">
        <w:rPr>
          <w:rFonts w:ascii="Arial" w:hAnsi="Arial" w:cs="Arial"/>
          <w:b/>
          <w:sz w:val="22"/>
          <w:szCs w:val="22"/>
        </w:rPr>
        <w:tab/>
      </w:r>
      <w:r w:rsidRPr="00743B4E">
        <w:rPr>
          <w:rFonts w:ascii="Arial" w:hAnsi="Arial" w:cs="Arial"/>
          <w:b/>
          <w:sz w:val="22"/>
          <w:szCs w:val="22"/>
        </w:rPr>
        <w:tab/>
      </w:r>
      <w:r w:rsidRPr="00743B4E">
        <w:rPr>
          <w:rFonts w:ascii="Arial" w:hAnsi="Arial" w:cs="Arial"/>
          <w:b/>
          <w:sz w:val="22"/>
          <w:szCs w:val="22"/>
        </w:rPr>
        <w:tab/>
      </w:r>
      <w:r w:rsidRPr="00743B4E">
        <w:rPr>
          <w:rFonts w:ascii="Arial" w:hAnsi="Arial" w:cs="Arial"/>
          <w:b/>
          <w:sz w:val="22"/>
          <w:szCs w:val="22"/>
        </w:rPr>
        <w:tab/>
      </w:r>
      <w:r w:rsidRPr="00743B4E">
        <w:rPr>
          <w:rFonts w:ascii="Arial" w:hAnsi="Arial" w:cs="Arial"/>
          <w:sz w:val="22"/>
          <w:szCs w:val="22"/>
        </w:rPr>
        <w:t>Practice Plus Group Diagnostics, Buckinghamshire</w:t>
      </w:r>
      <w:r w:rsidRPr="00743B4E">
        <w:rPr>
          <w:rFonts w:ascii="Arial" w:hAnsi="Arial" w:cs="Arial"/>
          <w:b/>
          <w:sz w:val="22"/>
          <w:szCs w:val="22"/>
        </w:rPr>
        <w:tab/>
      </w:r>
      <w:r w:rsidRPr="00743B4E">
        <w:rPr>
          <w:rFonts w:ascii="Arial" w:hAnsi="Arial" w:cs="Arial"/>
          <w:b/>
          <w:sz w:val="22"/>
          <w:szCs w:val="22"/>
        </w:rPr>
        <w:tab/>
      </w:r>
      <w:r w:rsidRPr="00743B4E">
        <w:rPr>
          <w:rFonts w:ascii="Arial" w:hAnsi="Arial" w:cs="Arial"/>
          <w:b/>
          <w:sz w:val="22"/>
          <w:szCs w:val="22"/>
        </w:rPr>
        <w:tab/>
      </w:r>
    </w:p>
    <w:p w14:paraId="3BEFE7DB" w14:textId="77777777" w:rsidR="008C3B34" w:rsidRPr="00743B4E" w:rsidRDefault="008C3B34" w:rsidP="008C3B34">
      <w:pPr>
        <w:rPr>
          <w:rFonts w:ascii="Arial" w:hAnsi="Arial" w:cs="Arial"/>
          <w:b/>
          <w:bCs/>
          <w:sz w:val="22"/>
        </w:rPr>
      </w:pPr>
    </w:p>
    <w:p w14:paraId="7D9EA3CE" w14:textId="77777777" w:rsidR="008C3B34" w:rsidRPr="00743B4E" w:rsidRDefault="008C3B34" w:rsidP="008C3B34">
      <w:pPr>
        <w:spacing w:line="360" w:lineRule="auto"/>
        <w:rPr>
          <w:rFonts w:ascii="Arial" w:hAnsi="Arial" w:cs="Arial"/>
          <w:sz w:val="20"/>
        </w:rPr>
      </w:pPr>
    </w:p>
    <w:p w14:paraId="49FF2194" w14:textId="77777777" w:rsidR="008C3B34" w:rsidRPr="00743B4E" w:rsidRDefault="008C3B34" w:rsidP="008C3B34">
      <w:pPr>
        <w:spacing w:line="360" w:lineRule="auto"/>
        <w:rPr>
          <w:rFonts w:ascii="Arial" w:hAnsi="Arial" w:cs="Arial"/>
          <w:b/>
          <w:sz w:val="22"/>
          <w:szCs w:val="22"/>
        </w:rPr>
      </w:pPr>
      <w:r w:rsidRPr="00743B4E">
        <w:rPr>
          <w:rFonts w:ascii="Arial" w:hAnsi="Arial" w:cs="Arial"/>
          <w:b/>
          <w:sz w:val="22"/>
          <w:szCs w:val="22"/>
        </w:rPr>
        <w:t>JOB REQUIREMENTS:</w:t>
      </w:r>
    </w:p>
    <w:p w14:paraId="5BB7FB76" w14:textId="77777777" w:rsidR="008C3B34" w:rsidRPr="00743B4E" w:rsidRDefault="008C3B34" w:rsidP="00743B4E">
      <w:pPr>
        <w:spacing w:line="348" w:lineRule="auto"/>
        <w:jc w:val="both"/>
        <w:rPr>
          <w:rFonts w:ascii="Arial" w:hAnsi="Arial" w:cs="Arial"/>
          <w:sz w:val="22"/>
          <w:szCs w:val="22"/>
        </w:rPr>
      </w:pPr>
      <w:r w:rsidRPr="00743B4E">
        <w:rPr>
          <w:rFonts w:ascii="Arial" w:hAnsi="Arial" w:cs="Arial"/>
          <w:sz w:val="22"/>
          <w:szCs w:val="22"/>
        </w:rPr>
        <w:t xml:space="preserve">The post holder will be expected to produce a high standard of professional radiographic practice at all times, maintaining a level of professional accountability in accordance with the SOR / COR statements of professional conduct, whilst undertaking all radiographic duties performed within the scope of practice of the appointed role.  </w:t>
      </w:r>
    </w:p>
    <w:p w14:paraId="3C36CFC2" w14:textId="77777777" w:rsidR="008C3B34" w:rsidRPr="00743B4E" w:rsidRDefault="008C3B34" w:rsidP="00743B4E">
      <w:pPr>
        <w:spacing w:line="360" w:lineRule="auto"/>
        <w:jc w:val="both"/>
        <w:rPr>
          <w:rFonts w:ascii="Arial" w:hAnsi="Arial" w:cs="Arial"/>
          <w:sz w:val="20"/>
          <w:szCs w:val="20"/>
        </w:rPr>
      </w:pPr>
    </w:p>
    <w:p w14:paraId="1DCD22EA" w14:textId="77777777" w:rsidR="008C3B34" w:rsidRPr="00743B4E" w:rsidRDefault="008C3B34" w:rsidP="00743B4E">
      <w:pPr>
        <w:spacing w:line="360" w:lineRule="auto"/>
        <w:jc w:val="both"/>
        <w:rPr>
          <w:rFonts w:ascii="Arial" w:hAnsi="Arial" w:cs="Arial"/>
          <w:b/>
          <w:sz w:val="22"/>
          <w:szCs w:val="22"/>
        </w:rPr>
      </w:pPr>
      <w:r w:rsidRPr="00743B4E">
        <w:rPr>
          <w:rFonts w:ascii="Arial" w:hAnsi="Arial" w:cs="Arial"/>
          <w:b/>
          <w:sz w:val="22"/>
          <w:szCs w:val="22"/>
        </w:rPr>
        <w:t>SPECIFIC REQUIREMENTS:</w:t>
      </w:r>
    </w:p>
    <w:p w14:paraId="61C131E3" w14:textId="77777777" w:rsidR="008C3B34" w:rsidRPr="00743B4E" w:rsidRDefault="008C3B34" w:rsidP="00743B4E">
      <w:pPr>
        <w:spacing w:line="300" w:lineRule="auto"/>
        <w:jc w:val="both"/>
        <w:rPr>
          <w:rFonts w:ascii="Arial" w:hAnsi="Arial" w:cs="Arial"/>
          <w:sz w:val="22"/>
          <w:szCs w:val="22"/>
        </w:rPr>
      </w:pPr>
      <w:r w:rsidRPr="00743B4E">
        <w:rPr>
          <w:rFonts w:ascii="Arial" w:hAnsi="Arial" w:cs="Arial"/>
          <w:sz w:val="22"/>
          <w:szCs w:val="22"/>
        </w:rPr>
        <w:t xml:space="preserve">The post holder must be able to; </w:t>
      </w:r>
    </w:p>
    <w:p w14:paraId="4BA3CB39" w14:textId="77777777" w:rsidR="008C3B34" w:rsidRPr="00743B4E" w:rsidRDefault="008C3B34" w:rsidP="00743B4E">
      <w:pPr>
        <w:spacing w:line="348" w:lineRule="auto"/>
        <w:jc w:val="both"/>
        <w:rPr>
          <w:rFonts w:ascii="Arial" w:hAnsi="Arial" w:cs="Arial"/>
          <w:sz w:val="16"/>
          <w:szCs w:val="16"/>
        </w:rPr>
      </w:pPr>
    </w:p>
    <w:p w14:paraId="65B829EA" w14:textId="77777777" w:rsidR="008C3B34" w:rsidRPr="00743B4E" w:rsidRDefault="008C3B34" w:rsidP="00743B4E">
      <w:pPr>
        <w:numPr>
          <w:ilvl w:val="0"/>
          <w:numId w:val="17"/>
        </w:numPr>
        <w:tabs>
          <w:tab w:val="num" w:pos="0"/>
        </w:tabs>
        <w:spacing w:line="348" w:lineRule="auto"/>
        <w:ind w:left="0" w:hanging="567"/>
        <w:jc w:val="both"/>
        <w:rPr>
          <w:rFonts w:ascii="Arial" w:hAnsi="Arial" w:cs="Arial"/>
          <w:sz w:val="22"/>
          <w:szCs w:val="22"/>
        </w:rPr>
      </w:pPr>
      <w:r w:rsidRPr="00743B4E">
        <w:rPr>
          <w:rFonts w:ascii="Arial" w:hAnsi="Arial" w:cs="Arial"/>
          <w:sz w:val="22"/>
          <w:szCs w:val="22"/>
        </w:rPr>
        <w:t xml:space="preserve">Work both autonomously and as part of a multi-disciplinary team, managing examination workload effectively and producing a consistently high quality and safe level of care for all patients. </w:t>
      </w:r>
    </w:p>
    <w:p w14:paraId="652CD889" w14:textId="77777777" w:rsidR="008C3B34" w:rsidRPr="00743B4E" w:rsidRDefault="008C3B34" w:rsidP="00743B4E">
      <w:pPr>
        <w:spacing w:line="348" w:lineRule="auto"/>
        <w:jc w:val="both"/>
        <w:rPr>
          <w:rFonts w:ascii="Arial" w:hAnsi="Arial" w:cs="Arial"/>
          <w:sz w:val="22"/>
          <w:szCs w:val="22"/>
        </w:rPr>
      </w:pPr>
    </w:p>
    <w:p w14:paraId="047BFA82" w14:textId="77777777" w:rsidR="008C3B34" w:rsidRPr="00743B4E" w:rsidRDefault="008C3B34" w:rsidP="00743B4E">
      <w:pPr>
        <w:spacing w:line="348" w:lineRule="auto"/>
        <w:jc w:val="both"/>
        <w:rPr>
          <w:rFonts w:ascii="Arial" w:hAnsi="Arial" w:cs="Arial"/>
          <w:sz w:val="22"/>
          <w:szCs w:val="22"/>
        </w:rPr>
      </w:pPr>
    </w:p>
    <w:p w14:paraId="2345EE92" w14:textId="77777777" w:rsidR="008C3B34" w:rsidRPr="00743B4E" w:rsidRDefault="008C3B34" w:rsidP="00743B4E">
      <w:pPr>
        <w:spacing w:line="348" w:lineRule="auto"/>
        <w:jc w:val="both"/>
        <w:rPr>
          <w:rFonts w:ascii="Arial" w:hAnsi="Arial" w:cs="Arial"/>
          <w:sz w:val="22"/>
          <w:szCs w:val="22"/>
        </w:rPr>
      </w:pPr>
    </w:p>
    <w:p w14:paraId="4CDE2A5C" w14:textId="06AC2DC5" w:rsidR="008C3B34" w:rsidRPr="00743B4E" w:rsidRDefault="008C3B34" w:rsidP="00743B4E">
      <w:pPr>
        <w:numPr>
          <w:ilvl w:val="0"/>
          <w:numId w:val="17"/>
        </w:numPr>
        <w:tabs>
          <w:tab w:val="num" w:pos="0"/>
        </w:tabs>
        <w:spacing w:line="348" w:lineRule="auto"/>
        <w:ind w:left="0" w:hanging="567"/>
        <w:jc w:val="both"/>
        <w:rPr>
          <w:rFonts w:ascii="Arial" w:hAnsi="Arial" w:cs="Arial"/>
          <w:sz w:val="22"/>
          <w:szCs w:val="22"/>
        </w:rPr>
      </w:pPr>
      <w:r w:rsidRPr="00743B4E">
        <w:rPr>
          <w:rFonts w:ascii="Arial" w:hAnsi="Arial" w:cs="Arial"/>
          <w:sz w:val="22"/>
          <w:szCs w:val="22"/>
        </w:rPr>
        <w:t xml:space="preserve">Undertake clinical work within established quality standards of practice </w:t>
      </w:r>
    </w:p>
    <w:p w14:paraId="020BE4AA" w14:textId="166495DE" w:rsidR="008C3B34" w:rsidRPr="00743B4E" w:rsidRDefault="008C3B34" w:rsidP="00743B4E">
      <w:pPr>
        <w:numPr>
          <w:ilvl w:val="0"/>
          <w:numId w:val="17"/>
        </w:numPr>
        <w:tabs>
          <w:tab w:val="num" w:pos="0"/>
        </w:tabs>
        <w:spacing w:line="348" w:lineRule="auto"/>
        <w:ind w:hanging="1287"/>
        <w:jc w:val="both"/>
        <w:rPr>
          <w:rFonts w:ascii="Arial" w:hAnsi="Arial" w:cs="Arial"/>
          <w:sz w:val="22"/>
          <w:szCs w:val="22"/>
        </w:rPr>
      </w:pPr>
      <w:r w:rsidRPr="00743B4E">
        <w:rPr>
          <w:rFonts w:ascii="Arial" w:hAnsi="Arial" w:cs="Arial"/>
          <w:sz w:val="22"/>
          <w:szCs w:val="22"/>
        </w:rPr>
        <w:t xml:space="preserve">Clinically justify MRI referrals using referral acceptance criteria defined within the </w:t>
      </w:r>
    </w:p>
    <w:p w14:paraId="1D500E0C" w14:textId="2444D4C6" w:rsidR="008C3B34" w:rsidRPr="00743B4E" w:rsidRDefault="008C3B34" w:rsidP="00743B4E">
      <w:pPr>
        <w:spacing w:line="348" w:lineRule="auto"/>
        <w:jc w:val="both"/>
        <w:rPr>
          <w:rFonts w:ascii="Arial" w:hAnsi="Arial" w:cs="Arial"/>
          <w:sz w:val="22"/>
          <w:szCs w:val="22"/>
        </w:rPr>
      </w:pPr>
      <w:r w:rsidRPr="00743B4E">
        <w:rPr>
          <w:rFonts w:ascii="Arial" w:hAnsi="Arial" w:cs="Arial"/>
          <w:sz w:val="22"/>
          <w:szCs w:val="22"/>
        </w:rPr>
        <w:t>Practice Plus Group referral and scanning protocols and also validate reports that have been produced.</w:t>
      </w:r>
    </w:p>
    <w:p w14:paraId="2337B65C" w14:textId="001CDE80" w:rsidR="008C3B34" w:rsidRPr="00743B4E" w:rsidRDefault="008C3B34" w:rsidP="00743B4E">
      <w:pPr>
        <w:pStyle w:val="ESHeading3"/>
        <w:numPr>
          <w:ilvl w:val="0"/>
          <w:numId w:val="18"/>
        </w:numPr>
        <w:tabs>
          <w:tab w:val="num" w:pos="0"/>
        </w:tabs>
        <w:spacing w:before="0" w:after="0" w:line="348" w:lineRule="auto"/>
        <w:ind w:left="714" w:hanging="1281"/>
        <w:jc w:val="both"/>
      </w:pPr>
      <w:r w:rsidRPr="00743B4E">
        <w:t xml:space="preserve">Undertake a broad range of </w:t>
      </w:r>
      <w:r w:rsidR="00CC3C8E" w:rsidRPr="00743B4E">
        <w:t>MRI</w:t>
      </w:r>
      <w:r w:rsidRPr="00743B4E">
        <w:t xml:space="preserve"> techniques and be flexible in adapting to </w:t>
      </w:r>
    </w:p>
    <w:p w14:paraId="2B5BA34B" w14:textId="77777777" w:rsidR="008C3B34" w:rsidRPr="00743B4E" w:rsidRDefault="008C3B34" w:rsidP="00743B4E">
      <w:pPr>
        <w:pStyle w:val="ESHeading3"/>
        <w:numPr>
          <w:ilvl w:val="0"/>
          <w:numId w:val="0"/>
        </w:numPr>
        <w:tabs>
          <w:tab w:val="num" w:pos="0"/>
        </w:tabs>
        <w:spacing w:before="0" w:after="0" w:line="348" w:lineRule="auto"/>
        <w:ind w:left="357" w:hanging="357"/>
        <w:jc w:val="both"/>
      </w:pPr>
      <w:r w:rsidRPr="00743B4E">
        <w:t>the requirements of all patients and examination scenarios.</w:t>
      </w:r>
    </w:p>
    <w:p w14:paraId="75942CBD" w14:textId="77777777" w:rsidR="008C3B34" w:rsidRPr="00743B4E" w:rsidRDefault="008C3B34" w:rsidP="00743B4E">
      <w:pPr>
        <w:pStyle w:val="ESHeading3"/>
        <w:numPr>
          <w:ilvl w:val="0"/>
          <w:numId w:val="18"/>
        </w:numPr>
        <w:tabs>
          <w:tab w:val="num" w:pos="0"/>
        </w:tabs>
        <w:spacing w:before="0" w:after="0" w:line="348" w:lineRule="auto"/>
        <w:ind w:left="714" w:hanging="1281"/>
        <w:jc w:val="both"/>
      </w:pPr>
      <w:r w:rsidRPr="00743B4E">
        <w:t xml:space="preserve">Communicate appropriately with patients, relatives and other members of staff both </w:t>
      </w:r>
    </w:p>
    <w:p w14:paraId="50854D37" w14:textId="77777777" w:rsidR="008C3B34" w:rsidRPr="00743B4E" w:rsidRDefault="008C3B34" w:rsidP="00743B4E">
      <w:pPr>
        <w:pStyle w:val="ESHeading3"/>
        <w:numPr>
          <w:ilvl w:val="0"/>
          <w:numId w:val="0"/>
        </w:numPr>
        <w:tabs>
          <w:tab w:val="num" w:pos="0"/>
        </w:tabs>
        <w:spacing w:before="0" w:after="0" w:line="348" w:lineRule="auto"/>
        <w:ind w:left="357" w:hanging="357"/>
        <w:jc w:val="both"/>
      </w:pPr>
      <w:r w:rsidRPr="00743B4E">
        <w:t xml:space="preserve">internally and externally, maintaining patient confidentiality at all times. </w:t>
      </w:r>
    </w:p>
    <w:p w14:paraId="24F008E1" w14:textId="77777777" w:rsidR="008C3B34" w:rsidRPr="00743B4E" w:rsidRDefault="008C3B34" w:rsidP="00743B4E">
      <w:pPr>
        <w:pStyle w:val="ESHeading3"/>
        <w:numPr>
          <w:ilvl w:val="0"/>
          <w:numId w:val="18"/>
        </w:numPr>
        <w:tabs>
          <w:tab w:val="num" w:pos="0"/>
        </w:tabs>
        <w:spacing w:before="0" w:after="0" w:line="348" w:lineRule="auto"/>
        <w:ind w:left="714" w:hanging="1281"/>
        <w:jc w:val="both"/>
      </w:pPr>
      <w:r w:rsidRPr="00743B4E">
        <w:t xml:space="preserve">Demonstrate a high level of respect to all patients ensuring privacy and dignity </w:t>
      </w:r>
    </w:p>
    <w:p w14:paraId="279167AC" w14:textId="77777777" w:rsidR="008C3B34" w:rsidRPr="00743B4E" w:rsidRDefault="008C3B34" w:rsidP="00743B4E">
      <w:pPr>
        <w:pStyle w:val="ESHeading3"/>
        <w:numPr>
          <w:ilvl w:val="0"/>
          <w:numId w:val="0"/>
        </w:numPr>
        <w:tabs>
          <w:tab w:val="num" w:pos="0"/>
        </w:tabs>
        <w:spacing w:before="0" w:after="0" w:line="348" w:lineRule="auto"/>
        <w:ind w:left="357" w:hanging="357"/>
        <w:jc w:val="both"/>
      </w:pPr>
      <w:r w:rsidRPr="00743B4E">
        <w:t xml:space="preserve">are maintained at all times, offering reassurance and confidence in the quality of the </w:t>
      </w:r>
    </w:p>
    <w:p w14:paraId="1042F359" w14:textId="25D2C187" w:rsidR="008C3B34" w:rsidRPr="00743B4E" w:rsidRDefault="008C3B34" w:rsidP="00743B4E">
      <w:pPr>
        <w:pStyle w:val="ESHeading3"/>
        <w:numPr>
          <w:ilvl w:val="0"/>
          <w:numId w:val="0"/>
        </w:numPr>
        <w:tabs>
          <w:tab w:val="num" w:pos="0"/>
        </w:tabs>
        <w:spacing w:before="0" w:after="0" w:line="348" w:lineRule="auto"/>
        <w:ind w:left="539" w:hanging="539"/>
        <w:jc w:val="both"/>
      </w:pPr>
      <w:r w:rsidRPr="00743B4E">
        <w:t xml:space="preserve">service provided within </w:t>
      </w:r>
      <w:r w:rsidRPr="00743B4E">
        <w:rPr>
          <w:szCs w:val="22"/>
        </w:rPr>
        <w:t>Practice Plus Group</w:t>
      </w:r>
      <w:r w:rsidRPr="00743B4E">
        <w:t xml:space="preserve">.  </w:t>
      </w:r>
    </w:p>
    <w:p w14:paraId="737E6A35" w14:textId="77777777" w:rsidR="008C3B34" w:rsidRPr="00743B4E" w:rsidRDefault="008C3B34" w:rsidP="00743B4E">
      <w:pPr>
        <w:pStyle w:val="ESHeading3"/>
        <w:numPr>
          <w:ilvl w:val="0"/>
          <w:numId w:val="18"/>
        </w:numPr>
        <w:tabs>
          <w:tab w:val="num" w:pos="0"/>
        </w:tabs>
        <w:spacing w:before="0" w:after="0" w:line="348" w:lineRule="auto"/>
        <w:ind w:hanging="1281"/>
        <w:jc w:val="both"/>
      </w:pPr>
      <w:r w:rsidRPr="00743B4E">
        <w:t>Ensure patient identification is checked prior to commencement of the examination.</w:t>
      </w:r>
    </w:p>
    <w:p w14:paraId="53BD5B07" w14:textId="77777777" w:rsidR="008C3B34" w:rsidRPr="00743B4E" w:rsidRDefault="008C3B34" w:rsidP="00743B4E">
      <w:pPr>
        <w:pStyle w:val="ESHeading3"/>
        <w:numPr>
          <w:ilvl w:val="0"/>
          <w:numId w:val="0"/>
        </w:numPr>
        <w:tabs>
          <w:tab w:val="num" w:pos="0"/>
        </w:tabs>
        <w:spacing w:before="0" w:after="0" w:line="348" w:lineRule="auto"/>
        <w:ind w:left="360" w:hanging="360"/>
        <w:jc w:val="both"/>
      </w:pPr>
      <w:r w:rsidRPr="00743B4E">
        <w:t xml:space="preserve">Confirming that patient demographical data provided is accurate and entered correctly </w:t>
      </w:r>
    </w:p>
    <w:p w14:paraId="225A0B6A" w14:textId="77777777" w:rsidR="008C3B34" w:rsidRPr="00743B4E" w:rsidRDefault="008C3B34" w:rsidP="00743B4E">
      <w:pPr>
        <w:pStyle w:val="ESHeading3"/>
        <w:numPr>
          <w:ilvl w:val="0"/>
          <w:numId w:val="0"/>
        </w:numPr>
        <w:tabs>
          <w:tab w:val="num" w:pos="0"/>
        </w:tabs>
        <w:spacing w:before="0" w:after="0" w:line="348" w:lineRule="auto"/>
        <w:ind w:left="360" w:hanging="360"/>
        <w:jc w:val="both"/>
      </w:pPr>
      <w:r w:rsidRPr="00743B4E">
        <w:t xml:space="preserve">on all radiology IT systems. </w:t>
      </w:r>
    </w:p>
    <w:p w14:paraId="73749C40" w14:textId="77777777" w:rsidR="008C3B34" w:rsidRPr="00743B4E" w:rsidRDefault="008C3B34" w:rsidP="00743B4E">
      <w:pPr>
        <w:pStyle w:val="ESHeading3"/>
        <w:numPr>
          <w:ilvl w:val="0"/>
          <w:numId w:val="18"/>
        </w:numPr>
        <w:tabs>
          <w:tab w:val="num" w:pos="0"/>
        </w:tabs>
        <w:spacing w:before="0" w:after="0" w:line="348" w:lineRule="auto"/>
        <w:ind w:hanging="1281"/>
        <w:jc w:val="both"/>
      </w:pPr>
      <w:r w:rsidRPr="00743B4E">
        <w:t xml:space="preserve">Maintain cleanliness in all clinical areas using appropriate measures for infection </w:t>
      </w:r>
    </w:p>
    <w:p w14:paraId="2D601354" w14:textId="6B22F0D7" w:rsidR="00CC3C8E" w:rsidRPr="00743B4E" w:rsidRDefault="008C3B34" w:rsidP="00743B4E">
      <w:pPr>
        <w:pStyle w:val="NormalWeb"/>
        <w:shd w:val="clear" w:color="auto" w:fill="FFFFFF"/>
        <w:spacing w:before="0" w:beforeAutospacing="0" w:after="0" w:afterAutospacing="0"/>
        <w:jc w:val="both"/>
        <w:rPr>
          <w:rFonts w:ascii="Arial" w:hAnsi="Arial" w:cs="Arial"/>
          <w:color w:val="242424"/>
        </w:rPr>
      </w:pPr>
      <w:r w:rsidRPr="00743B4E">
        <w:rPr>
          <w:rFonts w:ascii="Arial" w:hAnsi="Arial" w:cs="Arial"/>
        </w:rPr>
        <w:t>prevention and control of disease.</w:t>
      </w:r>
      <w:r w:rsidR="00CC3C8E" w:rsidRPr="00743B4E">
        <w:rPr>
          <w:rFonts w:ascii="Arial" w:hAnsi="Arial" w:cs="Arial"/>
        </w:rPr>
        <w:t xml:space="preserve"> </w:t>
      </w:r>
    </w:p>
    <w:p w14:paraId="5B9B2CAC" w14:textId="591EA953" w:rsidR="008C3B34" w:rsidRPr="00743B4E" w:rsidRDefault="00CC3C8E" w:rsidP="00743B4E">
      <w:pPr>
        <w:pStyle w:val="NormalWeb"/>
        <w:shd w:val="clear" w:color="auto" w:fill="FFFFFF"/>
        <w:spacing w:before="0" w:beforeAutospacing="0" w:after="0" w:afterAutospacing="0"/>
        <w:jc w:val="both"/>
        <w:rPr>
          <w:rFonts w:ascii="Arial" w:hAnsi="Arial" w:cs="Arial"/>
          <w:color w:val="242424"/>
        </w:rPr>
      </w:pPr>
      <w:r w:rsidRPr="00743B4E">
        <w:rPr>
          <w:rFonts w:ascii="Arial" w:hAnsi="Arial" w:cs="Arial"/>
          <w:color w:val="000000"/>
          <w:bdr w:val="none" w:sz="0" w:space="0" w:color="auto" w:frame="1"/>
        </w:rPr>
        <w:t> </w:t>
      </w:r>
    </w:p>
    <w:p w14:paraId="6B0DB233" w14:textId="77777777" w:rsidR="008C3B34" w:rsidRPr="00743B4E" w:rsidRDefault="008C3B34" w:rsidP="00743B4E">
      <w:pPr>
        <w:pStyle w:val="ESHeading3"/>
        <w:numPr>
          <w:ilvl w:val="0"/>
          <w:numId w:val="18"/>
        </w:numPr>
        <w:tabs>
          <w:tab w:val="num" w:pos="0"/>
        </w:tabs>
        <w:spacing w:before="0" w:after="0" w:line="348" w:lineRule="auto"/>
        <w:ind w:hanging="1281"/>
        <w:jc w:val="both"/>
      </w:pPr>
      <w:r w:rsidRPr="00743B4E">
        <w:t xml:space="preserve">Maintain all required mandatory training to ensure compliance with the </w:t>
      </w:r>
      <w:r w:rsidRPr="00743B4E">
        <w:rPr>
          <w:lang w:val="en"/>
        </w:rPr>
        <w:t xml:space="preserve">essential standards </w:t>
      </w:r>
    </w:p>
    <w:p w14:paraId="077A4811" w14:textId="77777777" w:rsidR="008C3B34" w:rsidRPr="00743B4E" w:rsidRDefault="008C3B34" w:rsidP="00743B4E">
      <w:pPr>
        <w:pStyle w:val="ESHeading3"/>
        <w:numPr>
          <w:ilvl w:val="0"/>
          <w:numId w:val="0"/>
        </w:numPr>
        <w:tabs>
          <w:tab w:val="num" w:pos="0"/>
        </w:tabs>
        <w:spacing w:before="0" w:after="0" w:line="348" w:lineRule="auto"/>
        <w:ind w:left="360" w:hanging="360"/>
        <w:jc w:val="both"/>
      </w:pPr>
      <w:r w:rsidRPr="00743B4E">
        <w:rPr>
          <w:lang w:val="en"/>
        </w:rPr>
        <w:t xml:space="preserve">of quality and safety defined by the </w:t>
      </w:r>
      <w:r w:rsidRPr="00743B4E">
        <w:t xml:space="preserve">Care Quality Commission.  </w:t>
      </w:r>
    </w:p>
    <w:p w14:paraId="792B5943" w14:textId="77777777" w:rsidR="008C3B34" w:rsidRPr="00743B4E" w:rsidRDefault="008C3B34" w:rsidP="00743B4E">
      <w:pPr>
        <w:pStyle w:val="ESHeading3"/>
        <w:numPr>
          <w:ilvl w:val="0"/>
          <w:numId w:val="18"/>
        </w:numPr>
        <w:tabs>
          <w:tab w:val="num" w:pos="0"/>
        </w:tabs>
        <w:spacing w:before="0" w:after="0" w:line="348" w:lineRule="auto"/>
        <w:ind w:hanging="1281"/>
        <w:jc w:val="both"/>
      </w:pPr>
      <w:r w:rsidRPr="00743B4E">
        <w:t xml:space="preserve">Demonstrate an understanding of the importance of a clinical governance framework </w:t>
      </w:r>
    </w:p>
    <w:p w14:paraId="0F0C5C2C" w14:textId="77777777" w:rsidR="008C3B34" w:rsidRPr="00743B4E" w:rsidRDefault="008C3B34" w:rsidP="00743B4E">
      <w:pPr>
        <w:pStyle w:val="ESHeading3"/>
        <w:numPr>
          <w:ilvl w:val="0"/>
          <w:numId w:val="0"/>
        </w:numPr>
        <w:tabs>
          <w:tab w:val="num" w:pos="0"/>
        </w:tabs>
        <w:spacing w:before="0" w:after="0" w:line="348" w:lineRule="auto"/>
        <w:ind w:left="360" w:hanging="360"/>
        <w:jc w:val="both"/>
      </w:pPr>
      <w:r w:rsidRPr="00743B4E">
        <w:t xml:space="preserve">within the diagnostic imaging department.  The post holder will be expected to participate </w:t>
      </w:r>
    </w:p>
    <w:p w14:paraId="6838CF23" w14:textId="77777777" w:rsidR="008C3B34" w:rsidRPr="00743B4E" w:rsidRDefault="008C3B34" w:rsidP="00743B4E">
      <w:pPr>
        <w:pStyle w:val="ESHeading3"/>
        <w:numPr>
          <w:ilvl w:val="0"/>
          <w:numId w:val="0"/>
        </w:numPr>
        <w:tabs>
          <w:tab w:val="num" w:pos="0"/>
        </w:tabs>
        <w:spacing w:before="0" w:after="0" w:line="348" w:lineRule="auto"/>
        <w:ind w:left="360" w:hanging="360"/>
        <w:jc w:val="both"/>
      </w:pPr>
      <w:r w:rsidRPr="00743B4E">
        <w:t xml:space="preserve">in clinical audit and will have knowledge of quality assurance, incident reporting, </w:t>
      </w:r>
    </w:p>
    <w:p w14:paraId="666F52AC" w14:textId="77777777" w:rsidR="008C3B34" w:rsidRPr="00743B4E" w:rsidRDefault="008C3B34" w:rsidP="00743B4E">
      <w:pPr>
        <w:pStyle w:val="ESHeading3"/>
        <w:numPr>
          <w:ilvl w:val="0"/>
          <w:numId w:val="0"/>
        </w:numPr>
        <w:tabs>
          <w:tab w:val="num" w:pos="0"/>
        </w:tabs>
        <w:spacing w:before="0" w:after="0" w:line="348" w:lineRule="auto"/>
        <w:ind w:left="360" w:hanging="360"/>
        <w:jc w:val="both"/>
      </w:pPr>
      <w:r w:rsidRPr="00743B4E">
        <w:t xml:space="preserve">risk assessment, information governance and patient experience and engagement.   </w:t>
      </w:r>
    </w:p>
    <w:p w14:paraId="57C36BF8" w14:textId="77777777" w:rsidR="008C3B34" w:rsidRPr="00743B4E" w:rsidRDefault="008C3B34" w:rsidP="00743B4E">
      <w:pPr>
        <w:pStyle w:val="ESHeading3"/>
        <w:numPr>
          <w:ilvl w:val="0"/>
          <w:numId w:val="18"/>
        </w:numPr>
        <w:tabs>
          <w:tab w:val="num" w:pos="0"/>
        </w:tabs>
        <w:spacing w:before="0" w:after="0" w:line="348" w:lineRule="auto"/>
        <w:ind w:hanging="1281"/>
        <w:jc w:val="both"/>
      </w:pPr>
      <w:r w:rsidRPr="00743B4E">
        <w:t xml:space="preserve">Successfully undertake a process of competency assessment which will assess </w:t>
      </w:r>
    </w:p>
    <w:p w14:paraId="7F1200FA" w14:textId="77777777" w:rsidR="008C3B34" w:rsidRPr="00743B4E" w:rsidRDefault="008C3B34" w:rsidP="00743B4E">
      <w:pPr>
        <w:pStyle w:val="ESHeading3"/>
        <w:numPr>
          <w:ilvl w:val="0"/>
          <w:numId w:val="0"/>
        </w:numPr>
        <w:tabs>
          <w:tab w:val="num" w:pos="0"/>
        </w:tabs>
        <w:spacing w:before="0" w:after="0" w:line="348" w:lineRule="auto"/>
        <w:ind w:left="360" w:hanging="360"/>
        <w:jc w:val="both"/>
      </w:pPr>
      <w:r w:rsidRPr="00743B4E">
        <w:t xml:space="preserve">the </w:t>
      </w:r>
      <w:proofErr w:type="gramStart"/>
      <w:r w:rsidRPr="00743B4E">
        <w:t>candidates</w:t>
      </w:r>
      <w:proofErr w:type="gramEnd"/>
      <w:r w:rsidRPr="00743B4E">
        <w:t xml:space="preserve"> ability to fulfil the requirements of a diagnostic radiographer.  This process </w:t>
      </w:r>
    </w:p>
    <w:p w14:paraId="70BC68A2" w14:textId="77777777" w:rsidR="008C3B34" w:rsidRPr="00743B4E" w:rsidRDefault="008C3B34" w:rsidP="00743B4E">
      <w:pPr>
        <w:pStyle w:val="ESHeading3"/>
        <w:numPr>
          <w:ilvl w:val="0"/>
          <w:numId w:val="0"/>
        </w:numPr>
        <w:tabs>
          <w:tab w:val="num" w:pos="0"/>
        </w:tabs>
        <w:spacing w:before="0" w:after="0" w:line="348" w:lineRule="auto"/>
        <w:ind w:left="360" w:hanging="360"/>
        <w:jc w:val="both"/>
      </w:pPr>
      <w:r w:rsidRPr="00743B4E">
        <w:t xml:space="preserve">will be undertaken using a variety of assessment methods.  </w:t>
      </w:r>
    </w:p>
    <w:p w14:paraId="07070BC3" w14:textId="77777777" w:rsidR="008C3B34" w:rsidRPr="00743B4E" w:rsidRDefault="008C3B34" w:rsidP="00743B4E">
      <w:pPr>
        <w:pStyle w:val="ESHeading3"/>
        <w:numPr>
          <w:ilvl w:val="0"/>
          <w:numId w:val="18"/>
        </w:numPr>
        <w:tabs>
          <w:tab w:val="num" w:pos="0"/>
        </w:tabs>
        <w:spacing w:before="0" w:after="0" w:line="348" w:lineRule="auto"/>
        <w:ind w:left="0" w:hanging="567"/>
        <w:jc w:val="both"/>
      </w:pPr>
      <w:r w:rsidRPr="00743B4E">
        <w:t xml:space="preserve">Take responsibility for ensuring that they engage in regular continuous professional development </w:t>
      </w:r>
    </w:p>
    <w:p w14:paraId="345AE386" w14:textId="77777777" w:rsidR="008C3B34" w:rsidRPr="00743B4E" w:rsidRDefault="008C3B34" w:rsidP="00743B4E">
      <w:pPr>
        <w:pStyle w:val="ESHeading3"/>
        <w:numPr>
          <w:ilvl w:val="0"/>
          <w:numId w:val="0"/>
        </w:numPr>
        <w:tabs>
          <w:tab w:val="left" w:pos="720"/>
        </w:tabs>
        <w:spacing w:before="0" w:after="0" w:line="348" w:lineRule="auto"/>
        <w:jc w:val="both"/>
      </w:pPr>
      <w:r w:rsidRPr="00743B4E">
        <w:t xml:space="preserve">in order to maintain their professional registration with the HCPC and to ensure they are fit for </w:t>
      </w:r>
    </w:p>
    <w:p w14:paraId="1DD7618D" w14:textId="77777777" w:rsidR="008C3B34" w:rsidRPr="00743B4E" w:rsidRDefault="008C3B34" w:rsidP="00743B4E">
      <w:pPr>
        <w:pStyle w:val="ESHeading3"/>
        <w:numPr>
          <w:ilvl w:val="0"/>
          <w:numId w:val="0"/>
        </w:numPr>
        <w:tabs>
          <w:tab w:val="left" w:pos="720"/>
        </w:tabs>
        <w:spacing w:before="0" w:after="0" w:line="348" w:lineRule="auto"/>
        <w:jc w:val="both"/>
      </w:pPr>
      <w:r w:rsidRPr="00743B4E">
        <w:t xml:space="preserve">purpose in the role of a state registered diagnostic radiographer. </w:t>
      </w:r>
    </w:p>
    <w:p w14:paraId="6AC617D7" w14:textId="77777777" w:rsidR="008C3B34" w:rsidRPr="00743B4E" w:rsidRDefault="008C3B34" w:rsidP="00743B4E">
      <w:pPr>
        <w:pStyle w:val="ESHeading3"/>
        <w:numPr>
          <w:ilvl w:val="0"/>
          <w:numId w:val="18"/>
        </w:numPr>
        <w:tabs>
          <w:tab w:val="num" w:pos="0"/>
        </w:tabs>
        <w:spacing w:before="0" w:after="0" w:line="348" w:lineRule="auto"/>
        <w:ind w:left="0" w:hanging="561"/>
        <w:jc w:val="both"/>
      </w:pPr>
      <w:r w:rsidRPr="00743B4E">
        <w:t>Demonstrate an ability to safely use a MRI system.</w:t>
      </w:r>
    </w:p>
    <w:p w14:paraId="4C8D8718" w14:textId="558B3889" w:rsidR="008C3B34" w:rsidRPr="00743B4E" w:rsidRDefault="008C3B34" w:rsidP="00743B4E">
      <w:pPr>
        <w:pStyle w:val="ESHeading3"/>
        <w:numPr>
          <w:ilvl w:val="0"/>
          <w:numId w:val="18"/>
        </w:numPr>
        <w:tabs>
          <w:tab w:val="num" w:pos="0"/>
        </w:tabs>
        <w:spacing w:before="0" w:after="0" w:line="348" w:lineRule="auto"/>
        <w:ind w:left="0" w:hanging="561"/>
        <w:jc w:val="both"/>
      </w:pPr>
      <w:r w:rsidRPr="00743B4E">
        <w:t xml:space="preserve">Fully engage with the </w:t>
      </w:r>
      <w:r w:rsidRPr="00743B4E">
        <w:rPr>
          <w:szCs w:val="22"/>
        </w:rPr>
        <w:t xml:space="preserve">Practice Plus Group </w:t>
      </w:r>
      <w:r w:rsidRPr="00743B4E">
        <w:t xml:space="preserve">core values which are defined within the ‘Fulfilling Lives’ </w:t>
      </w:r>
    </w:p>
    <w:p w14:paraId="6C848473" w14:textId="77777777" w:rsidR="008C3B34" w:rsidRPr="00743B4E" w:rsidRDefault="008C3B34" w:rsidP="00743B4E">
      <w:pPr>
        <w:pStyle w:val="ESHeading3"/>
        <w:numPr>
          <w:ilvl w:val="0"/>
          <w:numId w:val="0"/>
        </w:numPr>
        <w:tabs>
          <w:tab w:val="left" w:pos="720"/>
        </w:tabs>
        <w:spacing w:before="0" w:after="0" w:line="348" w:lineRule="auto"/>
        <w:ind w:left="-561" w:firstLine="561"/>
        <w:jc w:val="both"/>
      </w:pPr>
      <w:r w:rsidRPr="00743B4E">
        <w:t xml:space="preserve">strategy.  These values encourage positive behaviours which are so important in enhancing </w:t>
      </w:r>
    </w:p>
    <w:p w14:paraId="32DA1CB9" w14:textId="42974523" w:rsidR="008C3B34" w:rsidRPr="00743B4E" w:rsidRDefault="008C3B34" w:rsidP="00743B4E">
      <w:pPr>
        <w:pStyle w:val="ESHeading3"/>
        <w:numPr>
          <w:ilvl w:val="0"/>
          <w:numId w:val="0"/>
        </w:numPr>
        <w:tabs>
          <w:tab w:val="left" w:pos="720"/>
        </w:tabs>
        <w:spacing w:before="0" w:after="0" w:line="348" w:lineRule="auto"/>
        <w:ind w:left="-561" w:firstLine="561"/>
        <w:jc w:val="both"/>
      </w:pPr>
      <w:r w:rsidRPr="00743B4E">
        <w:t xml:space="preserve">the patient and staff experience in all </w:t>
      </w:r>
      <w:r w:rsidRPr="00743B4E">
        <w:rPr>
          <w:szCs w:val="22"/>
        </w:rPr>
        <w:t xml:space="preserve">Practice Plus Group </w:t>
      </w:r>
      <w:r w:rsidRPr="00743B4E">
        <w:t>diagnostic centres</w:t>
      </w:r>
      <w:r w:rsidR="00743B4E">
        <w:t>.</w:t>
      </w:r>
    </w:p>
    <w:p w14:paraId="1F2B41D4" w14:textId="77777777" w:rsidR="008C3B34" w:rsidRPr="00743B4E" w:rsidRDefault="008C3B34" w:rsidP="008C3B34">
      <w:pPr>
        <w:spacing w:line="360" w:lineRule="auto"/>
        <w:rPr>
          <w:rFonts w:ascii="Arial" w:hAnsi="Arial" w:cs="Arial"/>
          <w:b/>
        </w:rPr>
      </w:pPr>
    </w:p>
    <w:p w14:paraId="59892141" w14:textId="707058A9" w:rsidR="008C3B34" w:rsidRPr="00743B4E" w:rsidRDefault="008C3B34" w:rsidP="008C3B34">
      <w:pPr>
        <w:tabs>
          <w:tab w:val="left" w:pos="-720"/>
        </w:tabs>
        <w:suppressAutoHyphens/>
        <w:jc w:val="both"/>
        <w:rPr>
          <w:rFonts w:ascii="Arial" w:hAnsi="Arial" w:cs="Arial"/>
          <w:sz w:val="22"/>
          <w:szCs w:val="20"/>
          <w:lang w:val="en-US"/>
        </w:rPr>
      </w:pPr>
      <w:r w:rsidRPr="00743B4E">
        <w:rPr>
          <w:rFonts w:ascii="Arial" w:hAnsi="Arial" w:cs="Arial"/>
          <w:sz w:val="22"/>
          <w:lang w:val="en-US"/>
        </w:rPr>
        <w:lastRenderedPageBreak/>
        <w:t xml:space="preserve">As an employee of </w:t>
      </w:r>
      <w:r w:rsidRPr="00743B4E">
        <w:rPr>
          <w:rFonts w:ascii="Arial" w:hAnsi="Arial" w:cs="Arial"/>
          <w:sz w:val="22"/>
          <w:szCs w:val="22"/>
        </w:rPr>
        <w:t>Practice Plus Group</w:t>
      </w:r>
      <w:r w:rsidRPr="00743B4E">
        <w:rPr>
          <w:rFonts w:ascii="Arial" w:hAnsi="Arial" w:cs="Arial"/>
          <w:sz w:val="22"/>
          <w:lang w:val="en-US"/>
        </w:rPr>
        <w:t xml:space="preserve">, the postholder has a duty under the Health and Safety at Work </w:t>
      </w:r>
    </w:p>
    <w:p w14:paraId="7CCDA023" w14:textId="77777777" w:rsidR="008C3B34" w:rsidRPr="00743B4E" w:rsidRDefault="008C3B34" w:rsidP="008C3B34">
      <w:pPr>
        <w:tabs>
          <w:tab w:val="left" w:pos="-720"/>
        </w:tabs>
        <w:suppressAutoHyphens/>
        <w:jc w:val="both"/>
        <w:rPr>
          <w:rFonts w:ascii="Arial" w:hAnsi="Arial" w:cs="Arial"/>
          <w:sz w:val="22"/>
          <w:lang w:val="en-US"/>
        </w:rPr>
      </w:pPr>
      <w:r w:rsidRPr="00743B4E">
        <w:rPr>
          <w:rFonts w:ascii="Arial" w:hAnsi="Arial" w:cs="Arial"/>
          <w:sz w:val="22"/>
          <w:lang w:val="en-US"/>
        </w:rPr>
        <w:t>Act 1974 to:</w:t>
      </w:r>
    </w:p>
    <w:p w14:paraId="778563A2" w14:textId="77777777" w:rsidR="008C3B34" w:rsidRPr="00743B4E" w:rsidRDefault="008C3B34" w:rsidP="008C3B34">
      <w:pPr>
        <w:tabs>
          <w:tab w:val="left" w:pos="-720"/>
        </w:tabs>
        <w:suppressAutoHyphens/>
        <w:jc w:val="both"/>
        <w:rPr>
          <w:rFonts w:ascii="Arial" w:hAnsi="Arial" w:cs="Arial"/>
          <w:sz w:val="20"/>
          <w:lang w:val="en-US"/>
        </w:rPr>
      </w:pPr>
    </w:p>
    <w:p w14:paraId="534C470B" w14:textId="77777777" w:rsidR="008C3B34" w:rsidRPr="00743B4E" w:rsidRDefault="008C3B34" w:rsidP="008C3B34">
      <w:pPr>
        <w:numPr>
          <w:ilvl w:val="0"/>
          <w:numId w:val="19"/>
        </w:numPr>
        <w:tabs>
          <w:tab w:val="left" w:pos="-720"/>
          <w:tab w:val="num" w:pos="426"/>
        </w:tabs>
        <w:suppressAutoHyphens/>
        <w:spacing w:line="300" w:lineRule="auto"/>
        <w:ind w:left="426" w:hanging="568"/>
        <w:jc w:val="both"/>
        <w:rPr>
          <w:rFonts w:ascii="Arial" w:hAnsi="Arial" w:cs="Arial"/>
          <w:sz w:val="22"/>
          <w:lang w:val="en-US"/>
        </w:rPr>
      </w:pPr>
      <w:r w:rsidRPr="00743B4E">
        <w:rPr>
          <w:rFonts w:ascii="Arial" w:hAnsi="Arial" w:cs="Arial"/>
          <w:sz w:val="22"/>
          <w:lang w:val="en-US"/>
        </w:rPr>
        <w:t xml:space="preserve">Take reasonable care of the health and safety of themselves and all other persons who may </w:t>
      </w:r>
    </w:p>
    <w:p w14:paraId="304E6151" w14:textId="77777777" w:rsidR="008C3B34" w:rsidRPr="00743B4E" w:rsidRDefault="008C3B34" w:rsidP="008C3B34">
      <w:pPr>
        <w:tabs>
          <w:tab w:val="left" w:pos="-720"/>
        </w:tabs>
        <w:suppressAutoHyphens/>
        <w:spacing w:line="300" w:lineRule="auto"/>
        <w:ind w:left="426"/>
        <w:jc w:val="both"/>
        <w:rPr>
          <w:rFonts w:ascii="Arial" w:hAnsi="Arial" w:cs="Arial"/>
          <w:sz w:val="22"/>
          <w:lang w:val="en-US"/>
        </w:rPr>
      </w:pPr>
      <w:r w:rsidRPr="00743B4E">
        <w:rPr>
          <w:rFonts w:ascii="Arial" w:hAnsi="Arial" w:cs="Arial"/>
          <w:sz w:val="22"/>
          <w:lang w:val="en-US"/>
        </w:rPr>
        <w:t xml:space="preserve">be affected by their acts or omissions at work. </w:t>
      </w:r>
    </w:p>
    <w:p w14:paraId="49F81E9E" w14:textId="77777777" w:rsidR="008C3B34" w:rsidRPr="00743B4E" w:rsidRDefault="008C3B34" w:rsidP="008C3B34">
      <w:pPr>
        <w:numPr>
          <w:ilvl w:val="0"/>
          <w:numId w:val="19"/>
        </w:numPr>
        <w:tabs>
          <w:tab w:val="left" w:pos="-720"/>
          <w:tab w:val="num" w:pos="426"/>
        </w:tabs>
        <w:suppressAutoHyphens/>
        <w:spacing w:line="300" w:lineRule="auto"/>
        <w:ind w:left="426" w:hanging="568"/>
        <w:jc w:val="both"/>
        <w:rPr>
          <w:rFonts w:ascii="Arial" w:hAnsi="Arial" w:cs="Arial"/>
          <w:sz w:val="22"/>
          <w:lang w:val="en-US"/>
        </w:rPr>
      </w:pPr>
      <w:r w:rsidRPr="00743B4E">
        <w:rPr>
          <w:rFonts w:ascii="Arial" w:hAnsi="Arial" w:cs="Arial"/>
          <w:sz w:val="22"/>
          <w:lang w:val="en-US"/>
        </w:rPr>
        <w:t xml:space="preserve">Co-operate with their employer to ensure compliance with Health and Safety legislation and the Health and Safety policies and procedures of the treatment </w:t>
      </w:r>
      <w:proofErr w:type="spellStart"/>
      <w:r w:rsidRPr="00743B4E">
        <w:rPr>
          <w:rFonts w:ascii="Arial" w:hAnsi="Arial" w:cs="Arial"/>
          <w:sz w:val="22"/>
          <w:lang w:val="en-US"/>
        </w:rPr>
        <w:t>centre</w:t>
      </w:r>
      <w:proofErr w:type="spellEnd"/>
      <w:r w:rsidRPr="00743B4E">
        <w:rPr>
          <w:rFonts w:ascii="Arial" w:hAnsi="Arial" w:cs="Arial"/>
          <w:sz w:val="22"/>
          <w:lang w:val="en-US"/>
        </w:rPr>
        <w:t xml:space="preserve">, not intentionally or recklessly interfere with, or misuse, anything provided in the interests of health, safety, or welfare, </w:t>
      </w:r>
    </w:p>
    <w:p w14:paraId="4EBB6418" w14:textId="77777777" w:rsidR="008C3B34" w:rsidRPr="00743B4E" w:rsidRDefault="008C3B34" w:rsidP="008C3B34">
      <w:pPr>
        <w:tabs>
          <w:tab w:val="left" w:pos="-720"/>
        </w:tabs>
        <w:suppressAutoHyphens/>
        <w:spacing w:line="300" w:lineRule="auto"/>
        <w:ind w:left="426" w:hanging="568"/>
        <w:jc w:val="both"/>
        <w:rPr>
          <w:rFonts w:ascii="Arial" w:hAnsi="Arial" w:cs="Arial"/>
          <w:sz w:val="22"/>
          <w:lang w:val="en-US"/>
        </w:rPr>
      </w:pPr>
      <w:r w:rsidRPr="00743B4E">
        <w:rPr>
          <w:rFonts w:ascii="Arial" w:hAnsi="Arial" w:cs="Arial"/>
          <w:sz w:val="22"/>
          <w:lang w:val="en-US"/>
        </w:rPr>
        <w:t xml:space="preserve">         in pursuance of any of the relevant statutory provisions.</w:t>
      </w:r>
    </w:p>
    <w:p w14:paraId="05FBDE9D" w14:textId="77777777" w:rsidR="008C3B34" w:rsidRPr="00743B4E" w:rsidRDefault="008C3B34" w:rsidP="008C3B34">
      <w:pPr>
        <w:tabs>
          <w:tab w:val="left" w:pos="-720"/>
        </w:tabs>
        <w:suppressAutoHyphens/>
        <w:rPr>
          <w:rFonts w:ascii="Arial" w:hAnsi="Arial" w:cs="Arial"/>
          <w:sz w:val="22"/>
          <w:lang w:val="en-US"/>
        </w:rPr>
      </w:pPr>
    </w:p>
    <w:p w14:paraId="2A97E41C" w14:textId="77777777" w:rsidR="008C3B34" w:rsidRPr="00743B4E" w:rsidRDefault="008C3B34" w:rsidP="008C3B34">
      <w:pPr>
        <w:tabs>
          <w:tab w:val="left" w:pos="-720"/>
        </w:tabs>
        <w:suppressAutoHyphens/>
        <w:rPr>
          <w:rFonts w:ascii="Arial" w:hAnsi="Arial" w:cs="Arial"/>
          <w:b/>
          <w:sz w:val="22"/>
          <w:lang w:val="en-US"/>
        </w:rPr>
      </w:pPr>
      <w:r w:rsidRPr="00743B4E">
        <w:rPr>
          <w:rFonts w:ascii="Arial" w:hAnsi="Arial" w:cs="Arial"/>
          <w:b/>
          <w:sz w:val="22"/>
          <w:lang w:val="en-US"/>
        </w:rPr>
        <w:t xml:space="preserve">Data Protection </w:t>
      </w:r>
    </w:p>
    <w:p w14:paraId="2016CD0E" w14:textId="77777777" w:rsidR="008C3B34" w:rsidRPr="00743B4E" w:rsidRDefault="008C3B34" w:rsidP="008C3B34">
      <w:pPr>
        <w:tabs>
          <w:tab w:val="left" w:pos="-720"/>
        </w:tabs>
        <w:suppressAutoHyphens/>
        <w:rPr>
          <w:rFonts w:ascii="Arial" w:hAnsi="Arial" w:cs="Arial"/>
          <w:b/>
          <w:sz w:val="22"/>
          <w:lang w:val="en-US"/>
        </w:rPr>
      </w:pPr>
    </w:p>
    <w:p w14:paraId="25C5657C" w14:textId="77777777" w:rsidR="008C3B34" w:rsidRPr="00743B4E" w:rsidRDefault="008C3B34" w:rsidP="008C3B34">
      <w:pPr>
        <w:tabs>
          <w:tab w:val="left" w:pos="-720"/>
        </w:tabs>
        <w:suppressAutoHyphens/>
        <w:jc w:val="both"/>
        <w:rPr>
          <w:rFonts w:ascii="Arial" w:hAnsi="Arial" w:cs="Arial"/>
          <w:sz w:val="22"/>
          <w:lang w:val="en-US"/>
        </w:rPr>
      </w:pPr>
      <w:r w:rsidRPr="00743B4E">
        <w:rPr>
          <w:rFonts w:ascii="Arial" w:hAnsi="Arial" w:cs="Arial"/>
          <w:sz w:val="22"/>
          <w:lang w:val="en-US"/>
        </w:rPr>
        <w:t xml:space="preserve">The postholder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w:t>
      </w:r>
      <w:proofErr w:type="spellStart"/>
      <w:r w:rsidRPr="00743B4E">
        <w:rPr>
          <w:rFonts w:ascii="Arial" w:hAnsi="Arial" w:cs="Arial"/>
          <w:sz w:val="22"/>
          <w:lang w:val="en-US"/>
        </w:rPr>
        <w:t>authorised</w:t>
      </w:r>
      <w:proofErr w:type="spellEnd"/>
      <w:r w:rsidRPr="00743B4E">
        <w:rPr>
          <w:rFonts w:ascii="Arial" w:hAnsi="Arial" w:cs="Arial"/>
          <w:sz w:val="22"/>
          <w:lang w:val="en-US"/>
        </w:rPr>
        <w:t xml:space="preserve"> persons or </w:t>
      </w:r>
      <w:proofErr w:type="spellStart"/>
      <w:r w:rsidRPr="00743B4E">
        <w:rPr>
          <w:rFonts w:ascii="Arial" w:hAnsi="Arial" w:cs="Arial"/>
          <w:sz w:val="22"/>
          <w:lang w:val="en-US"/>
        </w:rPr>
        <w:t>organisations</w:t>
      </w:r>
      <w:proofErr w:type="spellEnd"/>
      <w:r w:rsidRPr="00743B4E">
        <w:rPr>
          <w:rFonts w:ascii="Arial" w:hAnsi="Arial" w:cs="Arial"/>
          <w:sz w:val="22"/>
          <w:lang w:val="en-US"/>
        </w:rPr>
        <w:t xml:space="preserve"> as instructed.</w:t>
      </w:r>
    </w:p>
    <w:p w14:paraId="20D2FFE5" w14:textId="77777777" w:rsidR="008C3B34" w:rsidRPr="00743B4E" w:rsidRDefault="008C3B34" w:rsidP="008C3B34">
      <w:pPr>
        <w:tabs>
          <w:tab w:val="left" w:pos="-720"/>
        </w:tabs>
        <w:suppressAutoHyphens/>
        <w:jc w:val="both"/>
        <w:rPr>
          <w:rFonts w:ascii="Arial" w:hAnsi="Arial" w:cs="Arial"/>
          <w:sz w:val="22"/>
          <w:lang w:val="en-US"/>
        </w:rPr>
      </w:pPr>
    </w:p>
    <w:p w14:paraId="59AFB05C" w14:textId="77777777" w:rsidR="008C3B34" w:rsidRPr="00743B4E" w:rsidRDefault="008C3B34" w:rsidP="008C3B34">
      <w:pPr>
        <w:tabs>
          <w:tab w:val="left" w:pos="-720"/>
        </w:tabs>
        <w:suppressAutoHyphens/>
        <w:jc w:val="both"/>
        <w:rPr>
          <w:rFonts w:ascii="Arial" w:hAnsi="Arial" w:cs="Arial"/>
          <w:sz w:val="22"/>
          <w:lang w:val="en-US"/>
        </w:rPr>
      </w:pPr>
      <w:r w:rsidRPr="00743B4E">
        <w:rPr>
          <w:rFonts w:ascii="Arial" w:hAnsi="Arial" w:cs="Arial"/>
          <w:sz w:val="22"/>
          <w:lang w:val="en-US"/>
        </w:rPr>
        <w:t xml:space="preserve">This list of duties and responsibilities is by not exhaustive and the post holder may be required to undertake other relevant and appropriate duties as reasonably required.   The post holder must be flexible to the needs of the business at all times.  </w:t>
      </w:r>
    </w:p>
    <w:p w14:paraId="440D8DCB" w14:textId="77777777" w:rsidR="008C3B34" w:rsidRPr="00743B4E" w:rsidRDefault="008C3B34" w:rsidP="008C3B34">
      <w:pPr>
        <w:tabs>
          <w:tab w:val="left" w:pos="-720"/>
        </w:tabs>
        <w:suppressAutoHyphens/>
        <w:jc w:val="both"/>
        <w:rPr>
          <w:rFonts w:ascii="Arial" w:hAnsi="Arial" w:cs="Arial"/>
          <w:sz w:val="22"/>
          <w:lang w:val="en-US"/>
        </w:rPr>
      </w:pPr>
    </w:p>
    <w:p w14:paraId="57056C74" w14:textId="77777777" w:rsidR="008C3B34" w:rsidRPr="00743B4E" w:rsidRDefault="008C3B34" w:rsidP="008C3B34">
      <w:pPr>
        <w:spacing w:line="348" w:lineRule="auto"/>
        <w:rPr>
          <w:rFonts w:ascii="Arial" w:hAnsi="Arial" w:cs="Arial"/>
          <w:sz w:val="22"/>
          <w:szCs w:val="22"/>
        </w:rPr>
      </w:pPr>
      <w:r w:rsidRPr="00743B4E">
        <w:rPr>
          <w:rFonts w:ascii="Arial" w:hAnsi="Arial" w:cs="Arial"/>
          <w:sz w:val="22"/>
          <w:lang w:val="en-US"/>
        </w:rPr>
        <w:t xml:space="preserve">This job description is subject to regular review and appropriate modification.  </w:t>
      </w:r>
    </w:p>
    <w:p w14:paraId="061E7177" w14:textId="77777777" w:rsidR="008C3B34" w:rsidRPr="00743B4E" w:rsidRDefault="008C3B34" w:rsidP="008C3B34">
      <w:pPr>
        <w:tabs>
          <w:tab w:val="left" w:pos="-720"/>
        </w:tabs>
        <w:suppressAutoHyphens/>
        <w:jc w:val="both"/>
        <w:rPr>
          <w:rFonts w:ascii="Arial" w:hAnsi="Arial" w:cs="Arial"/>
          <w:sz w:val="22"/>
          <w:szCs w:val="20"/>
          <w:lang w:val="en-US"/>
        </w:rPr>
      </w:pPr>
      <w:r w:rsidRPr="00743B4E">
        <w:rPr>
          <w:rFonts w:ascii="Arial" w:hAnsi="Arial" w:cs="Arial"/>
          <w:sz w:val="22"/>
          <w:lang w:val="en-US"/>
        </w:rPr>
        <w:t>I confirm that I have read and fully understood this Job Description;</w:t>
      </w:r>
    </w:p>
    <w:p w14:paraId="58F3951B" w14:textId="77777777" w:rsidR="008C3B34" w:rsidRPr="00743B4E" w:rsidRDefault="008C3B34" w:rsidP="008C3B34">
      <w:pPr>
        <w:tabs>
          <w:tab w:val="left" w:pos="-720"/>
        </w:tabs>
        <w:suppressAutoHyphens/>
        <w:rPr>
          <w:rFonts w:ascii="Arial" w:hAnsi="Arial" w:cs="Arial"/>
          <w:sz w:val="32"/>
          <w:szCs w:val="32"/>
          <w:lang w:val="en-US"/>
        </w:rPr>
      </w:pPr>
    </w:p>
    <w:p w14:paraId="13AC1377" w14:textId="77777777" w:rsidR="008C3B34" w:rsidRPr="00743B4E" w:rsidRDefault="008C3B34" w:rsidP="008C3B34">
      <w:pPr>
        <w:tabs>
          <w:tab w:val="left" w:pos="-720"/>
        </w:tabs>
        <w:suppressAutoHyphens/>
        <w:rPr>
          <w:rFonts w:ascii="Arial" w:hAnsi="Arial" w:cs="Arial"/>
          <w:sz w:val="22"/>
          <w:szCs w:val="20"/>
          <w:lang w:val="en-US"/>
        </w:rPr>
      </w:pPr>
      <w:r w:rsidRPr="00743B4E">
        <w:rPr>
          <w:rFonts w:ascii="Arial" w:hAnsi="Arial" w:cs="Arial"/>
          <w:sz w:val="22"/>
          <w:lang w:val="en-US"/>
        </w:rPr>
        <w:t xml:space="preserve">Name of Postholder </w:t>
      </w:r>
      <w:r w:rsidRPr="00743B4E">
        <w:rPr>
          <w:rFonts w:ascii="Arial" w:hAnsi="Arial" w:cs="Arial"/>
          <w:sz w:val="22"/>
          <w:lang w:val="en-US"/>
        </w:rPr>
        <w:tab/>
      </w:r>
      <w:r w:rsidRPr="00743B4E">
        <w:rPr>
          <w:rFonts w:ascii="Arial" w:hAnsi="Arial" w:cs="Arial"/>
          <w:sz w:val="22"/>
          <w:lang w:val="en-US"/>
        </w:rPr>
        <w:tab/>
        <w:t>…………………….……………..</w:t>
      </w:r>
    </w:p>
    <w:p w14:paraId="4B7369DD" w14:textId="77777777" w:rsidR="008C3B34" w:rsidRPr="00743B4E" w:rsidRDefault="008C3B34" w:rsidP="008C3B34">
      <w:pPr>
        <w:tabs>
          <w:tab w:val="left" w:pos="-720"/>
        </w:tabs>
        <w:suppressAutoHyphens/>
        <w:rPr>
          <w:rFonts w:ascii="Arial" w:hAnsi="Arial" w:cs="Arial"/>
          <w:sz w:val="22"/>
          <w:lang w:val="en-US"/>
        </w:rPr>
      </w:pPr>
    </w:p>
    <w:p w14:paraId="25B10E84" w14:textId="77777777" w:rsidR="008C3B34" w:rsidRPr="00743B4E" w:rsidRDefault="008C3B34" w:rsidP="008C3B34">
      <w:pPr>
        <w:tabs>
          <w:tab w:val="left" w:pos="-720"/>
        </w:tabs>
        <w:suppressAutoHyphens/>
        <w:rPr>
          <w:rFonts w:ascii="Arial" w:hAnsi="Arial" w:cs="Arial"/>
          <w:sz w:val="22"/>
          <w:lang w:val="en-US"/>
        </w:rPr>
      </w:pPr>
      <w:r w:rsidRPr="00743B4E">
        <w:rPr>
          <w:rFonts w:ascii="Arial" w:hAnsi="Arial" w:cs="Arial"/>
          <w:sz w:val="22"/>
          <w:lang w:val="en-US"/>
        </w:rPr>
        <w:t xml:space="preserve">Signature </w:t>
      </w:r>
      <w:r w:rsidRPr="00743B4E">
        <w:rPr>
          <w:rFonts w:ascii="Arial" w:hAnsi="Arial" w:cs="Arial"/>
          <w:sz w:val="22"/>
          <w:lang w:val="en-US"/>
        </w:rPr>
        <w:tab/>
      </w:r>
      <w:r w:rsidRPr="00743B4E">
        <w:rPr>
          <w:rFonts w:ascii="Arial" w:hAnsi="Arial" w:cs="Arial"/>
          <w:sz w:val="22"/>
          <w:lang w:val="en-US"/>
        </w:rPr>
        <w:tab/>
      </w:r>
      <w:r w:rsidRPr="00743B4E">
        <w:rPr>
          <w:rFonts w:ascii="Arial" w:hAnsi="Arial" w:cs="Arial"/>
          <w:sz w:val="22"/>
          <w:lang w:val="en-US"/>
        </w:rPr>
        <w:tab/>
        <w:t>…………………………………...</w:t>
      </w:r>
    </w:p>
    <w:p w14:paraId="14869F85" w14:textId="77777777" w:rsidR="008C3B34" w:rsidRPr="00743B4E" w:rsidRDefault="008C3B34" w:rsidP="008C3B34">
      <w:pPr>
        <w:tabs>
          <w:tab w:val="left" w:pos="-720"/>
        </w:tabs>
        <w:suppressAutoHyphens/>
        <w:rPr>
          <w:rFonts w:ascii="Arial" w:hAnsi="Arial" w:cs="Arial"/>
          <w:sz w:val="22"/>
          <w:lang w:val="en-US"/>
        </w:rPr>
      </w:pPr>
    </w:p>
    <w:p w14:paraId="0BA26253" w14:textId="77777777" w:rsidR="008C3B34" w:rsidRPr="00743B4E" w:rsidRDefault="008C3B34" w:rsidP="008C3B34">
      <w:pPr>
        <w:tabs>
          <w:tab w:val="left" w:pos="-720"/>
        </w:tabs>
        <w:suppressAutoHyphens/>
        <w:rPr>
          <w:rFonts w:ascii="Arial" w:hAnsi="Arial" w:cs="Arial"/>
          <w:sz w:val="22"/>
          <w:lang w:val="en-US"/>
        </w:rPr>
      </w:pPr>
      <w:r w:rsidRPr="00743B4E">
        <w:rPr>
          <w:rFonts w:ascii="Arial" w:hAnsi="Arial" w:cs="Arial"/>
          <w:sz w:val="22"/>
          <w:lang w:val="en-US"/>
        </w:rPr>
        <w:t>Date</w:t>
      </w:r>
      <w:r w:rsidRPr="00743B4E">
        <w:rPr>
          <w:rFonts w:ascii="Arial" w:hAnsi="Arial" w:cs="Arial"/>
          <w:sz w:val="22"/>
          <w:lang w:val="en-US"/>
        </w:rPr>
        <w:tab/>
      </w:r>
      <w:r w:rsidRPr="00743B4E">
        <w:rPr>
          <w:rFonts w:ascii="Arial" w:hAnsi="Arial" w:cs="Arial"/>
          <w:sz w:val="22"/>
          <w:lang w:val="en-US"/>
        </w:rPr>
        <w:tab/>
      </w:r>
      <w:r w:rsidRPr="00743B4E">
        <w:rPr>
          <w:rFonts w:ascii="Arial" w:hAnsi="Arial" w:cs="Arial"/>
          <w:sz w:val="22"/>
          <w:lang w:val="en-US"/>
        </w:rPr>
        <w:tab/>
      </w:r>
      <w:r w:rsidRPr="00743B4E">
        <w:rPr>
          <w:rFonts w:ascii="Arial" w:hAnsi="Arial" w:cs="Arial"/>
          <w:sz w:val="22"/>
          <w:lang w:val="en-US"/>
        </w:rPr>
        <w:tab/>
        <w:t>…………………………………...</w:t>
      </w:r>
    </w:p>
    <w:p w14:paraId="5E6DD919" w14:textId="255B46E1" w:rsidR="00062E2D" w:rsidRPr="008C3B34" w:rsidRDefault="00062E2D" w:rsidP="008C3B34"/>
    <w:sectPr w:rsidR="00062E2D" w:rsidRPr="008C3B34" w:rsidSect="00DF050B">
      <w:headerReference w:type="default" r:id="rId7"/>
      <w:footerReference w:type="even" r:id="rId8"/>
      <w:footerReference w:type="default" r:id="rId9"/>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63128" w14:textId="77777777" w:rsidR="00D6224E" w:rsidRDefault="00D6224E">
      <w:r>
        <w:separator/>
      </w:r>
    </w:p>
  </w:endnote>
  <w:endnote w:type="continuationSeparator" w:id="0">
    <w:p w14:paraId="5BB0703D" w14:textId="77777777" w:rsidR="00D6224E" w:rsidRDefault="00D6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BBA8" w14:textId="0B6B39FE" w:rsidR="00743B4E" w:rsidRDefault="00743B4E">
    <w:pPr>
      <w:pStyle w:val="Footer"/>
    </w:pPr>
    <w:r>
      <w:t>Author: K Leaf</w:t>
    </w:r>
  </w:p>
  <w:p w14:paraId="2B9C7B73" w14:textId="4F102831" w:rsidR="00743B4E" w:rsidRDefault="00743B4E">
    <w:pPr>
      <w:pStyle w:val="Footer"/>
    </w:pPr>
    <w:r>
      <w:t>Version: 1.0</w:t>
    </w:r>
  </w:p>
  <w:p w14:paraId="39E2AEED" w14:textId="6044CF0B" w:rsidR="00743B4E" w:rsidRDefault="00743B4E">
    <w:pPr>
      <w:pStyle w:val="Footer"/>
    </w:pPr>
    <w:r>
      <w:t>Review Date: June 27</w:t>
    </w:r>
  </w:p>
  <w:p w14:paraId="544DE1D8" w14:textId="77777777" w:rsidR="00743B4E" w:rsidRDefault="00743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7EA4B" w14:textId="77777777" w:rsidR="00D6224E" w:rsidRDefault="00D6224E">
      <w:r>
        <w:separator/>
      </w:r>
    </w:p>
  </w:footnote>
  <w:footnote w:type="continuationSeparator" w:id="0">
    <w:p w14:paraId="15394347" w14:textId="77777777" w:rsidR="00D6224E" w:rsidRDefault="00D62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72433A92">
          <wp:extent cx="952500" cy="921774"/>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321" cy="924504"/>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CE1EC7"/>
    <w:multiLevelType w:val="hybridMultilevel"/>
    <w:tmpl w:val="573AC2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C040BE"/>
    <w:multiLevelType w:val="hybridMultilevel"/>
    <w:tmpl w:val="570851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E2D6C80"/>
    <w:multiLevelType w:val="hybridMultilevel"/>
    <w:tmpl w:val="5C802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3C5EA5"/>
    <w:multiLevelType w:val="hybridMultilevel"/>
    <w:tmpl w:val="F8D496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79D6C91"/>
    <w:multiLevelType w:val="hybridMultilevel"/>
    <w:tmpl w:val="7A2A0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591FF8"/>
    <w:multiLevelType w:val="hybridMultilevel"/>
    <w:tmpl w:val="3A180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5F1E3A"/>
    <w:multiLevelType w:val="hybridMultilevel"/>
    <w:tmpl w:val="B4ACD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947708"/>
    <w:multiLevelType w:val="hybridMultilevel"/>
    <w:tmpl w:val="63CCE8F4"/>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1F7A20"/>
    <w:multiLevelType w:val="hybridMultilevel"/>
    <w:tmpl w:val="F490BD7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511D5C"/>
    <w:multiLevelType w:val="hybridMultilevel"/>
    <w:tmpl w:val="11625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0C28CA"/>
    <w:multiLevelType w:val="hybridMultilevel"/>
    <w:tmpl w:val="F41C5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3658BD"/>
    <w:multiLevelType w:val="hybridMultilevel"/>
    <w:tmpl w:val="11C61D42"/>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1847457"/>
    <w:multiLevelType w:val="hybridMultilevel"/>
    <w:tmpl w:val="D7600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4331E4"/>
    <w:multiLevelType w:val="hybridMultilevel"/>
    <w:tmpl w:val="8C3C85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E9E559D"/>
    <w:multiLevelType w:val="hybridMultilevel"/>
    <w:tmpl w:val="3A2AE0E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FD6496"/>
    <w:multiLevelType w:val="hybridMultilevel"/>
    <w:tmpl w:val="46F0F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2"/>
  </w:num>
  <w:num w:numId="4">
    <w:abstractNumId w:val="15"/>
  </w:num>
  <w:num w:numId="5">
    <w:abstractNumId w:val="17"/>
  </w:num>
  <w:num w:numId="6">
    <w:abstractNumId w:val="11"/>
  </w:num>
  <w:num w:numId="7">
    <w:abstractNumId w:val="8"/>
  </w:num>
  <w:num w:numId="8">
    <w:abstractNumId w:val="3"/>
  </w:num>
  <w:num w:numId="9">
    <w:abstractNumId w:val="14"/>
  </w:num>
  <w:num w:numId="10">
    <w:abstractNumId w:val="6"/>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8"/>
  </w:num>
  <w:num w:numId="13">
    <w:abstractNumId w:val="12"/>
  </w:num>
  <w:num w:numId="14">
    <w:abstractNumId w:val="7"/>
  </w:num>
  <w:num w:numId="15">
    <w:abstractNumId w:val="1"/>
  </w:num>
  <w:num w:numId="1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0"/>
  </w:num>
  <w:num w:numId="19">
    <w:abstractNumId w:val="4"/>
  </w:num>
  <w:num w:numId="20">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26"/>
    <w:rsid w:val="000521CB"/>
    <w:rsid w:val="00062E2D"/>
    <w:rsid w:val="000F439E"/>
    <w:rsid w:val="00150FBF"/>
    <w:rsid w:val="001715F3"/>
    <w:rsid w:val="00176B68"/>
    <w:rsid w:val="00187B91"/>
    <w:rsid w:val="001E4B9E"/>
    <w:rsid w:val="00201F4C"/>
    <w:rsid w:val="00224297"/>
    <w:rsid w:val="00225957"/>
    <w:rsid w:val="00251B53"/>
    <w:rsid w:val="002601BE"/>
    <w:rsid w:val="002F64A8"/>
    <w:rsid w:val="0031176A"/>
    <w:rsid w:val="00323CAE"/>
    <w:rsid w:val="00327A8D"/>
    <w:rsid w:val="00345ABF"/>
    <w:rsid w:val="00355F6C"/>
    <w:rsid w:val="003622F8"/>
    <w:rsid w:val="00366B9D"/>
    <w:rsid w:val="00373AAF"/>
    <w:rsid w:val="003A5BA4"/>
    <w:rsid w:val="003C30CA"/>
    <w:rsid w:val="003D1F90"/>
    <w:rsid w:val="003E79E8"/>
    <w:rsid w:val="003F3FB2"/>
    <w:rsid w:val="00410C2D"/>
    <w:rsid w:val="004434A0"/>
    <w:rsid w:val="00455E88"/>
    <w:rsid w:val="004575C6"/>
    <w:rsid w:val="00485217"/>
    <w:rsid w:val="00536D2D"/>
    <w:rsid w:val="0056791A"/>
    <w:rsid w:val="005A70F0"/>
    <w:rsid w:val="005B2E46"/>
    <w:rsid w:val="005F2B6E"/>
    <w:rsid w:val="00610430"/>
    <w:rsid w:val="006160B5"/>
    <w:rsid w:val="006E473D"/>
    <w:rsid w:val="00705131"/>
    <w:rsid w:val="00743B4E"/>
    <w:rsid w:val="00784658"/>
    <w:rsid w:val="00785D92"/>
    <w:rsid w:val="007A6228"/>
    <w:rsid w:val="007D4C42"/>
    <w:rsid w:val="008148B8"/>
    <w:rsid w:val="00881EE6"/>
    <w:rsid w:val="00884D8B"/>
    <w:rsid w:val="008B08F0"/>
    <w:rsid w:val="008B1599"/>
    <w:rsid w:val="008B3AF6"/>
    <w:rsid w:val="008C3B34"/>
    <w:rsid w:val="008D4687"/>
    <w:rsid w:val="009437DC"/>
    <w:rsid w:val="00956452"/>
    <w:rsid w:val="00960BC2"/>
    <w:rsid w:val="00982D74"/>
    <w:rsid w:val="009B0964"/>
    <w:rsid w:val="009F008B"/>
    <w:rsid w:val="00A133B0"/>
    <w:rsid w:val="00A304D9"/>
    <w:rsid w:val="00A3056F"/>
    <w:rsid w:val="00A44E9A"/>
    <w:rsid w:val="00A51684"/>
    <w:rsid w:val="00AE5859"/>
    <w:rsid w:val="00AF4DB7"/>
    <w:rsid w:val="00AF5090"/>
    <w:rsid w:val="00B31100"/>
    <w:rsid w:val="00B41660"/>
    <w:rsid w:val="00B649C9"/>
    <w:rsid w:val="00B747D1"/>
    <w:rsid w:val="00B7799F"/>
    <w:rsid w:val="00BC721A"/>
    <w:rsid w:val="00C3634E"/>
    <w:rsid w:val="00C36F60"/>
    <w:rsid w:val="00C51763"/>
    <w:rsid w:val="00CC0903"/>
    <w:rsid w:val="00CC2A9A"/>
    <w:rsid w:val="00CC3C8E"/>
    <w:rsid w:val="00CE7A1F"/>
    <w:rsid w:val="00D6224E"/>
    <w:rsid w:val="00DC190B"/>
    <w:rsid w:val="00DD26E0"/>
    <w:rsid w:val="00DF050B"/>
    <w:rsid w:val="00E0191F"/>
    <w:rsid w:val="00E038B5"/>
    <w:rsid w:val="00E30D59"/>
    <w:rsid w:val="00E33BF5"/>
    <w:rsid w:val="00E46350"/>
    <w:rsid w:val="00E5231C"/>
    <w:rsid w:val="00EA6BC3"/>
    <w:rsid w:val="00EF1C06"/>
    <w:rsid w:val="00F42813"/>
    <w:rsid w:val="00F65326"/>
    <w:rsid w:val="00F65BF0"/>
    <w:rsid w:val="00F736BC"/>
    <w:rsid w:val="00F94030"/>
    <w:rsid w:val="00FB4288"/>
    <w:rsid w:val="00FB48D5"/>
    <w:rsid w:val="00FD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uiPriority w:val="99"/>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uiPriority w:val="99"/>
    <w:semiHidden/>
    <w:rsid w:val="00B61206"/>
    <w:rPr>
      <w:sz w:val="24"/>
      <w:szCs w:val="24"/>
      <w:lang w:eastAsia="en-US"/>
    </w:rPr>
  </w:style>
  <w:style w:type="paragraph" w:styleId="Footer">
    <w:name w:val="footer"/>
    <w:basedOn w:val="Normal"/>
    <w:link w:val="FooterChar"/>
    <w:uiPriority w:val="99"/>
    <w:rsid w:val="00176B68"/>
    <w:pPr>
      <w:tabs>
        <w:tab w:val="center" w:pos="4153"/>
        <w:tab w:val="right" w:pos="8306"/>
      </w:tabs>
    </w:pPr>
    <w:rPr>
      <w:rFonts w:ascii="Book Antiqua" w:hAnsi="Book Antiqua"/>
    </w:rPr>
  </w:style>
  <w:style w:type="character" w:customStyle="1" w:styleId="FooterChar">
    <w:name w:val="Footer Char"/>
    <w:link w:val="Footer"/>
    <w:uiPriority w:val="99"/>
    <w:rsid w:val="00B61206"/>
    <w:rPr>
      <w:sz w:val="24"/>
      <w:szCs w:val="24"/>
      <w:lang w:eastAsia="en-US"/>
    </w:rPr>
  </w:style>
  <w:style w:type="character" w:styleId="PageNumber">
    <w:name w:val="page number"/>
    <w:uiPriority w:val="99"/>
    <w:rsid w:val="00176B68"/>
    <w:rPr>
      <w:rFonts w:cs="Times New Roman"/>
    </w:rPr>
  </w:style>
  <w:style w:type="paragraph" w:styleId="BodyText">
    <w:name w:val="Body Text"/>
    <w:basedOn w:val="Normal"/>
    <w:link w:val="BodyTextChar"/>
    <w:rsid w:val="00176B68"/>
    <w:rPr>
      <w:rFonts w:ascii="Arial" w:hAnsi="Arial" w:cs="Arial"/>
      <w:sz w:val="22"/>
    </w:rPr>
  </w:style>
  <w:style w:type="character" w:customStyle="1" w:styleId="BodyTextChar">
    <w:name w:val="Body Text Char"/>
    <w:link w:val="BodyText"/>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2"/>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rsid w:val="00176B68"/>
    <w:rPr>
      <w:b w:val="0"/>
      <w:sz w:val="22"/>
    </w:rPr>
  </w:style>
  <w:style w:type="paragraph" w:customStyle="1" w:styleId="ESHeading3">
    <w:name w:val="ES Heading 3"/>
    <w:basedOn w:val="ESHeading2"/>
    <w:rsid w:val="00176B68"/>
    <w:pPr>
      <w:keepNext w:val="0"/>
      <w:numPr>
        <w:numId w:val="2"/>
      </w:numPr>
      <w:tabs>
        <w:tab w:val="clear" w:pos="720"/>
        <w:tab w:val="num" w:pos="540"/>
      </w:tabs>
      <w:ind w:left="539" w:hanging="539"/>
    </w:pPr>
    <w:rPr>
      <w:color w:val="auto"/>
    </w:rPr>
  </w:style>
  <w:style w:type="paragraph" w:styleId="Caption">
    <w:name w:val="caption"/>
    <w:basedOn w:val="Normal"/>
    <w:next w:val="Normal"/>
    <w:uiPriority w:val="99"/>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styleId="NormalWeb">
    <w:name w:val="Normal (Web)"/>
    <w:basedOn w:val="Normal"/>
    <w:uiPriority w:val="99"/>
    <w:rsid w:val="00373AAF"/>
    <w:pPr>
      <w:spacing w:before="100" w:beforeAutospacing="1" w:after="100" w:afterAutospacing="1"/>
    </w:pPr>
    <w:rPr>
      <w:lang w:eastAsia="en-GB"/>
    </w:rPr>
  </w:style>
  <w:style w:type="paragraph" w:styleId="Subtitle">
    <w:name w:val="Subtitle"/>
    <w:basedOn w:val="Normal"/>
    <w:link w:val="SubtitleChar"/>
    <w:qFormat/>
    <w:locked/>
    <w:rsid w:val="00373AAF"/>
    <w:pPr>
      <w:jc w:val="center"/>
    </w:pPr>
    <w:rPr>
      <w:rFonts w:ascii="Arial" w:hAnsi="Arial"/>
      <w:b/>
      <w:sz w:val="22"/>
      <w:szCs w:val="20"/>
      <w:u w:val="single"/>
    </w:rPr>
  </w:style>
  <w:style w:type="character" w:customStyle="1" w:styleId="SubtitleChar">
    <w:name w:val="Subtitle Char"/>
    <w:basedOn w:val="DefaultParagraphFont"/>
    <w:link w:val="Subtitle"/>
    <w:rsid w:val="00373AAF"/>
    <w:rPr>
      <w:rFonts w:ascii="Arial" w:hAnsi="Arial"/>
      <w:b/>
      <w:sz w:val="2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44627">
      <w:bodyDiv w:val="1"/>
      <w:marLeft w:val="0"/>
      <w:marRight w:val="0"/>
      <w:marTop w:val="0"/>
      <w:marBottom w:val="0"/>
      <w:divBdr>
        <w:top w:val="none" w:sz="0" w:space="0" w:color="auto"/>
        <w:left w:val="none" w:sz="0" w:space="0" w:color="auto"/>
        <w:bottom w:val="none" w:sz="0" w:space="0" w:color="auto"/>
        <w:right w:val="none" w:sz="0" w:space="0" w:color="auto"/>
      </w:divBdr>
    </w:div>
    <w:div w:id="509369415">
      <w:bodyDiv w:val="1"/>
      <w:marLeft w:val="0"/>
      <w:marRight w:val="0"/>
      <w:marTop w:val="0"/>
      <w:marBottom w:val="0"/>
      <w:divBdr>
        <w:top w:val="none" w:sz="0" w:space="0" w:color="auto"/>
        <w:left w:val="none" w:sz="0" w:space="0" w:color="auto"/>
        <w:bottom w:val="none" w:sz="0" w:space="0" w:color="auto"/>
        <w:right w:val="none" w:sz="0" w:space="0" w:color="auto"/>
      </w:divBdr>
    </w:div>
    <w:div w:id="87150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746</Words>
  <Characters>4401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Michelle Saunders</cp:lastModifiedBy>
  <cp:revision>2</cp:revision>
  <cp:lastPrinted>2008-08-27T13:42:00Z</cp:lastPrinted>
  <dcterms:created xsi:type="dcterms:W3CDTF">2026-06-24T14:01:00Z</dcterms:created>
  <dcterms:modified xsi:type="dcterms:W3CDTF">2026-06-24T14:01:00Z</dcterms:modified>
</cp:coreProperties>
</file>