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03970" w14:textId="77777777" w:rsidR="00F45593" w:rsidRDefault="00F45593" w:rsidP="00F45593">
      <w:pPr>
        <w:rPr>
          <w:rFonts w:ascii="Arial" w:hAnsi="Arial" w:cs="Arial"/>
        </w:rPr>
      </w:pPr>
      <w:bookmarkStart w:id="0" w:name="_GoBack"/>
      <w:bookmarkEnd w:id="0"/>
    </w:p>
    <w:p w14:paraId="384870EE" w14:textId="77777777" w:rsidR="00F45593" w:rsidRDefault="00F45593" w:rsidP="00F45593">
      <w:pPr>
        <w:pStyle w:val="Heading5"/>
        <w:jc w:val="center"/>
      </w:pPr>
      <w:r>
        <w:t>JOB DESCRIPTION</w:t>
      </w:r>
    </w:p>
    <w:p w14:paraId="4E211BDF" w14:textId="77777777" w:rsidR="00F45593" w:rsidRDefault="00F45593" w:rsidP="00F45593">
      <w:pPr>
        <w:jc w:val="both"/>
        <w:rPr>
          <w:rFonts w:ascii="Arial" w:hAnsi="Arial" w:cs="Arial"/>
          <w:b/>
          <w:bCs/>
          <w:sz w:val="22"/>
        </w:rPr>
      </w:pPr>
    </w:p>
    <w:p w14:paraId="673729CD" w14:textId="77777777" w:rsidR="00F45593" w:rsidRDefault="00F45593" w:rsidP="00F45593">
      <w:pPr>
        <w:pStyle w:val="Heading4"/>
      </w:pPr>
      <w:r>
        <w:t>JOB TITLE:</w:t>
      </w:r>
      <w:r>
        <w:tab/>
      </w:r>
      <w:r>
        <w:tab/>
      </w:r>
      <w:r>
        <w:tab/>
        <w:t xml:space="preserve">Catering Assistant </w:t>
      </w:r>
    </w:p>
    <w:p w14:paraId="4A4B9DF9" w14:textId="77777777" w:rsidR="00F45593" w:rsidRDefault="00F45593" w:rsidP="00F45593">
      <w:pPr>
        <w:jc w:val="both"/>
        <w:rPr>
          <w:rFonts w:ascii="Arial" w:hAnsi="Arial" w:cs="Arial"/>
          <w:b/>
          <w:bCs/>
          <w:sz w:val="22"/>
        </w:rPr>
      </w:pPr>
    </w:p>
    <w:p w14:paraId="51F84700" w14:textId="77777777" w:rsidR="00F45593" w:rsidRDefault="00F45593" w:rsidP="00F45593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RESPONSIBLE TO: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Catering Manager / Head Chef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CC8BA45" w14:textId="77777777" w:rsidR="00F45593" w:rsidRDefault="00F45593" w:rsidP="00F45593">
      <w:pPr>
        <w:jc w:val="both"/>
        <w:rPr>
          <w:rFonts w:ascii="Arial" w:hAnsi="Arial" w:cs="Arial"/>
          <w:b/>
          <w:bCs/>
          <w:sz w:val="22"/>
        </w:rPr>
      </w:pPr>
    </w:p>
    <w:p w14:paraId="7B9EB8C9" w14:textId="77777777" w:rsidR="00F45593" w:rsidRDefault="00F45593" w:rsidP="00F45593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ACCOUNTABLE TO: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Catering Manager / Head Chef</w:t>
      </w:r>
    </w:p>
    <w:p w14:paraId="1324016A" w14:textId="77777777" w:rsidR="00F45593" w:rsidRDefault="00F45593" w:rsidP="00F45593">
      <w:pPr>
        <w:jc w:val="both"/>
        <w:rPr>
          <w:rFonts w:ascii="Arial" w:hAnsi="Arial" w:cs="Arial"/>
          <w:sz w:val="22"/>
        </w:rPr>
      </w:pPr>
    </w:p>
    <w:p w14:paraId="675705DD" w14:textId="77777777" w:rsidR="00F45593" w:rsidRDefault="00F45593" w:rsidP="00F45593">
      <w:pPr>
        <w:pStyle w:val="Heading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JOB SUMMARY</w:t>
      </w:r>
    </w:p>
    <w:p w14:paraId="1088DEA2" w14:textId="77777777" w:rsidR="00F45593" w:rsidRDefault="00F45593" w:rsidP="00F45593">
      <w:pPr>
        <w:ind w:left="360"/>
        <w:rPr>
          <w:sz w:val="22"/>
        </w:rPr>
      </w:pPr>
    </w:p>
    <w:p w14:paraId="6DD19D2E" w14:textId="77777777" w:rsidR="00F45593" w:rsidRDefault="00F45593" w:rsidP="00F4559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provide an efficient, high quality dedicated food and beverage service.  The </w:t>
      </w:r>
      <w:proofErr w:type="spellStart"/>
      <w:r>
        <w:rPr>
          <w:rFonts w:ascii="Arial" w:hAnsi="Arial" w:cs="Arial"/>
          <w:sz w:val="22"/>
        </w:rPr>
        <w:t>postholder</w:t>
      </w:r>
      <w:proofErr w:type="spellEnd"/>
      <w:r>
        <w:rPr>
          <w:rFonts w:ascii="Arial" w:hAnsi="Arial" w:cs="Arial"/>
          <w:sz w:val="22"/>
        </w:rPr>
        <w:t xml:space="preserve"> must operate in line with clearly defined standards and in compliance with policies and procedures.</w:t>
      </w:r>
    </w:p>
    <w:p w14:paraId="1D87CD9F" w14:textId="77777777" w:rsidR="00F45593" w:rsidRDefault="00F45593" w:rsidP="00F45593">
      <w:pPr>
        <w:rPr>
          <w:sz w:val="22"/>
        </w:rPr>
      </w:pPr>
    </w:p>
    <w:p w14:paraId="7DE8136A" w14:textId="77777777" w:rsidR="00F45593" w:rsidRDefault="00F45593" w:rsidP="00F45593">
      <w:pPr>
        <w:pStyle w:val="Heading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Principal Duties and Responsibilities</w:t>
      </w:r>
    </w:p>
    <w:p w14:paraId="4B3DD4B9" w14:textId="77777777" w:rsidR="00F45593" w:rsidRDefault="00F45593" w:rsidP="00F45593"/>
    <w:p w14:paraId="1E16A9EE" w14:textId="77777777" w:rsidR="00F45593" w:rsidRPr="0084202A" w:rsidRDefault="00F45593" w:rsidP="00F45593"/>
    <w:p w14:paraId="6681D870" w14:textId="77777777" w:rsidR="00F45593" w:rsidRPr="007A3CA8" w:rsidRDefault="00F45593" w:rsidP="00F45593">
      <w:pPr>
        <w:rPr>
          <w:rFonts w:ascii="Arial" w:hAnsi="Arial" w:cs="Arial"/>
          <w:b/>
          <w:bCs/>
          <w:sz w:val="22"/>
        </w:rPr>
      </w:pPr>
      <w:r w:rsidRPr="007A3CA8">
        <w:rPr>
          <w:rFonts w:ascii="Arial" w:hAnsi="Arial" w:cs="Arial"/>
          <w:b/>
          <w:bCs/>
          <w:sz w:val="22"/>
        </w:rPr>
        <w:t>WARD</w:t>
      </w:r>
    </w:p>
    <w:p w14:paraId="1E593DBF" w14:textId="77777777" w:rsidR="00F45593" w:rsidRPr="00F16198" w:rsidRDefault="00F45593" w:rsidP="00F4559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16198">
        <w:rPr>
          <w:rFonts w:ascii="Arial" w:hAnsi="Arial" w:cs="Arial"/>
          <w:sz w:val="22"/>
          <w:szCs w:val="22"/>
        </w:rPr>
        <w:t>To be involved in all aspects of food and beverage service to patients at all times whilst on duty.</w:t>
      </w:r>
    </w:p>
    <w:p w14:paraId="60A281EE" w14:textId="77777777" w:rsidR="00F45593" w:rsidRPr="00F16198" w:rsidRDefault="00F45593" w:rsidP="00F45593">
      <w:pPr>
        <w:rPr>
          <w:rFonts w:ascii="Arial" w:hAnsi="Arial" w:cs="Arial"/>
          <w:bCs/>
          <w:sz w:val="22"/>
          <w:szCs w:val="22"/>
        </w:rPr>
      </w:pPr>
      <w:r w:rsidRPr="00F16198">
        <w:rPr>
          <w:rFonts w:ascii="Arial" w:hAnsi="Arial" w:cs="Arial"/>
          <w:bCs/>
          <w:sz w:val="22"/>
          <w:szCs w:val="22"/>
        </w:rPr>
        <w:t xml:space="preserve"> </w:t>
      </w:r>
    </w:p>
    <w:p w14:paraId="555F747B" w14:textId="77777777" w:rsidR="00F45593" w:rsidRPr="00F16198" w:rsidRDefault="00F45593" w:rsidP="00F4559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16198">
        <w:rPr>
          <w:rFonts w:ascii="Arial" w:hAnsi="Arial" w:cs="Arial"/>
          <w:sz w:val="22"/>
          <w:szCs w:val="22"/>
        </w:rPr>
        <w:t>Be able to understand and interpret menu content.</w:t>
      </w:r>
    </w:p>
    <w:p w14:paraId="4A047789" w14:textId="77777777" w:rsidR="00F45593" w:rsidRPr="00F16198" w:rsidRDefault="00F45593" w:rsidP="00F45593">
      <w:pPr>
        <w:rPr>
          <w:rFonts w:ascii="Arial" w:hAnsi="Arial" w:cs="Arial"/>
          <w:bCs/>
          <w:sz w:val="22"/>
          <w:szCs w:val="22"/>
        </w:rPr>
      </w:pPr>
    </w:p>
    <w:p w14:paraId="286AAF58" w14:textId="77777777" w:rsidR="00F45593" w:rsidRPr="00F16198" w:rsidRDefault="00F45593" w:rsidP="00F45593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F16198">
        <w:rPr>
          <w:rFonts w:ascii="Arial" w:hAnsi="Arial" w:cs="Arial"/>
          <w:bCs/>
          <w:sz w:val="22"/>
          <w:szCs w:val="22"/>
        </w:rPr>
        <w:t>To serve meals to inpatients and be involved in MUST audit process by completion of a nutritional intake sheet for each and every meal provided.</w:t>
      </w:r>
    </w:p>
    <w:p w14:paraId="1FD57E04" w14:textId="77777777" w:rsidR="00F45593" w:rsidRPr="00F16198" w:rsidRDefault="00F45593" w:rsidP="00F45593">
      <w:pPr>
        <w:rPr>
          <w:rFonts w:ascii="Arial" w:hAnsi="Arial" w:cs="Arial"/>
          <w:bCs/>
          <w:sz w:val="22"/>
          <w:szCs w:val="22"/>
        </w:rPr>
      </w:pPr>
    </w:p>
    <w:p w14:paraId="5C501806" w14:textId="77777777" w:rsidR="00F45593" w:rsidRPr="00F16198" w:rsidRDefault="00F45593" w:rsidP="00F45593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F16198">
        <w:rPr>
          <w:rFonts w:ascii="Arial" w:hAnsi="Arial" w:cs="Arial"/>
          <w:bCs/>
          <w:sz w:val="22"/>
          <w:szCs w:val="22"/>
        </w:rPr>
        <w:t>To inform staff of any patient who has refused or not eaten much of their meal for onward management.</w:t>
      </w:r>
    </w:p>
    <w:p w14:paraId="07B67D58" w14:textId="77777777" w:rsidR="00F45593" w:rsidRPr="00F16198" w:rsidRDefault="00F45593" w:rsidP="00F45593">
      <w:pPr>
        <w:rPr>
          <w:rFonts w:ascii="Arial" w:hAnsi="Arial" w:cs="Arial"/>
          <w:bCs/>
          <w:sz w:val="22"/>
          <w:szCs w:val="22"/>
        </w:rPr>
      </w:pPr>
    </w:p>
    <w:p w14:paraId="7EF3404D" w14:textId="77777777" w:rsidR="00F45593" w:rsidRDefault="00F45593" w:rsidP="00F45593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F16198">
        <w:rPr>
          <w:rFonts w:ascii="Arial" w:hAnsi="Arial" w:cs="Arial"/>
          <w:bCs/>
          <w:sz w:val="22"/>
          <w:szCs w:val="22"/>
        </w:rPr>
        <w:t>To</w:t>
      </w:r>
      <w:r w:rsidRPr="0084202A">
        <w:rPr>
          <w:rFonts w:ascii="Arial" w:hAnsi="Arial" w:cs="Arial"/>
          <w:bCs/>
          <w:sz w:val="22"/>
          <w:szCs w:val="22"/>
        </w:rPr>
        <w:t xml:space="preserve"> act on any patient dietary requests for additional/alternative food or beverages requirements reporting any difficulty to the Head or second Chef</w:t>
      </w:r>
      <w:r>
        <w:rPr>
          <w:rFonts w:ascii="Arial" w:hAnsi="Arial" w:cs="Arial"/>
          <w:bCs/>
          <w:sz w:val="22"/>
          <w:szCs w:val="22"/>
        </w:rPr>
        <w:t xml:space="preserve"> for onward management.</w:t>
      </w:r>
    </w:p>
    <w:p w14:paraId="54F6D809" w14:textId="77777777" w:rsidR="00F45593" w:rsidRDefault="00F45593" w:rsidP="00F45593">
      <w:pPr>
        <w:rPr>
          <w:rFonts w:ascii="Arial" w:hAnsi="Arial" w:cs="Arial"/>
          <w:bCs/>
          <w:sz w:val="22"/>
          <w:szCs w:val="22"/>
        </w:rPr>
      </w:pPr>
    </w:p>
    <w:p w14:paraId="1CCABA19" w14:textId="77777777" w:rsidR="00F45593" w:rsidRPr="0084202A" w:rsidRDefault="00F45593" w:rsidP="00F4559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report any patient dissatisfaction regarding catering service to the Head or Second Chef for onward management.</w:t>
      </w:r>
    </w:p>
    <w:p w14:paraId="285208FB" w14:textId="77777777" w:rsidR="00F45593" w:rsidRDefault="00F45593" w:rsidP="00F45593">
      <w:pPr>
        <w:rPr>
          <w:rFonts w:ascii="Arial" w:hAnsi="Arial" w:cs="Arial"/>
          <w:sz w:val="22"/>
          <w:szCs w:val="22"/>
        </w:rPr>
      </w:pPr>
    </w:p>
    <w:p w14:paraId="6E2F4BFD" w14:textId="77777777" w:rsidR="00F45593" w:rsidRDefault="00F45593" w:rsidP="00F45593">
      <w:pPr>
        <w:rPr>
          <w:rFonts w:ascii="Arial" w:hAnsi="Arial" w:cs="Arial"/>
          <w:sz w:val="22"/>
          <w:szCs w:val="22"/>
        </w:rPr>
      </w:pPr>
    </w:p>
    <w:p w14:paraId="27831BB4" w14:textId="77777777" w:rsidR="00F45593" w:rsidRDefault="00F45593" w:rsidP="00F45593">
      <w:pPr>
        <w:rPr>
          <w:rFonts w:ascii="Arial" w:hAnsi="Arial" w:cs="Arial"/>
          <w:b/>
          <w:sz w:val="22"/>
          <w:szCs w:val="22"/>
        </w:rPr>
      </w:pPr>
      <w:r w:rsidRPr="007A3CA8">
        <w:rPr>
          <w:rFonts w:ascii="Arial" w:hAnsi="Arial" w:cs="Arial"/>
          <w:b/>
          <w:sz w:val="22"/>
          <w:szCs w:val="22"/>
        </w:rPr>
        <w:t>KITCHEN</w:t>
      </w:r>
    </w:p>
    <w:p w14:paraId="6BCA865B" w14:textId="77777777" w:rsidR="00F45593" w:rsidRDefault="00F45593" w:rsidP="00F45593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84202A">
        <w:rPr>
          <w:rFonts w:ascii="Arial" w:hAnsi="Arial" w:cs="Arial"/>
          <w:sz w:val="22"/>
          <w:szCs w:val="22"/>
        </w:rPr>
        <w:t>Undertake the preparation for the service of serving</w:t>
      </w:r>
      <w:r>
        <w:rPr>
          <w:rFonts w:ascii="Arial" w:hAnsi="Arial" w:cs="Arial"/>
          <w:sz w:val="22"/>
        </w:rPr>
        <w:t xml:space="preserve"> breakfasts, lunches, and dinners.</w:t>
      </w:r>
    </w:p>
    <w:p w14:paraId="53913337" w14:textId="77777777" w:rsidR="00F45593" w:rsidRDefault="00F45593" w:rsidP="00F45593">
      <w:pPr>
        <w:rPr>
          <w:rFonts w:ascii="Arial" w:hAnsi="Arial" w:cs="Arial"/>
          <w:sz w:val="22"/>
        </w:rPr>
      </w:pPr>
    </w:p>
    <w:p w14:paraId="04669D06" w14:textId="77777777" w:rsidR="00F45593" w:rsidRDefault="00F45593" w:rsidP="00F45593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Operate the dishwashing machine to process patient’s crockery and cutlery.</w:t>
      </w:r>
      <w:r w:rsidRPr="007A3CA8">
        <w:rPr>
          <w:rFonts w:ascii="Arial" w:hAnsi="Arial" w:cs="Arial"/>
          <w:sz w:val="22"/>
        </w:rPr>
        <w:t xml:space="preserve"> </w:t>
      </w:r>
    </w:p>
    <w:p w14:paraId="6FA2B310" w14:textId="77777777" w:rsidR="00F45593" w:rsidRDefault="00F45593" w:rsidP="00F45593">
      <w:pPr>
        <w:ind w:left="360"/>
        <w:rPr>
          <w:rFonts w:ascii="Arial" w:hAnsi="Arial" w:cs="Arial"/>
          <w:sz w:val="22"/>
        </w:rPr>
      </w:pPr>
    </w:p>
    <w:p w14:paraId="4FBC5C61" w14:textId="77777777" w:rsidR="00F45593" w:rsidRDefault="00F45593" w:rsidP="00F45593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with maintaining the main kitchen area to a clean and hygienic standard.</w:t>
      </w:r>
    </w:p>
    <w:p w14:paraId="0830E0EA" w14:textId="77777777" w:rsidR="00F45593" w:rsidRDefault="00F45593" w:rsidP="00F45593">
      <w:pPr>
        <w:rPr>
          <w:rFonts w:ascii="Arial" w:hAnsi="Arial" w:cs="Arial"/>
          <w:sz w:val="22"/>
        </w:rPr>
      </w:pPr>
    </w:p>
    <w:p w14:paraId="56312528" w14:textId="77777777" w:rsidR="00F45593" w:rsidRPr="00D9408F" w:rsidRDefault="00F45593" w:rsidP="00F45593">
      <w:pPr>
        <w:pStyle w:val="BodyTextIndent"/>
        <w:numPr>
          <w:ilvl w:val="0"/>
          <w:numId w:val="6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maintain the colour coded procedures for compliance with infection control requirements.</w:t>
      </w:r>
    </w:p>
    <w:p w14:paraId="366B598E" w14:textId="77777777" w:rsidR="00F45593" w:rsidRDefault="00F45593" w:rsidP="00F45593">
      <w:pPr>
        <w:rPr>
          <w:rFonts w:ascii="Arial" w:hAnsi="Arial" w:cs="Arial"/>
          <w:sz w:val="22"/>
        </w:rPr>
      </w:pPr>
    </w:p>
    <w:p w14:paraId="4F577740" w14:textId="77777777" w:rsidR="00F45593" w:rsidRDefault="00F45593" w:rsidP="00F45593">
      <w:pPr>
        <w:rPr>
          <w:rFonts w:ascii="Arial" w:hAnsi="Arial" w:cs="Arial"/>
          <w:b/>
          <w:sz w:val="22"/>
          <w:szCs w:val="22"/>
        </w:rPr>
      </w:pPr>
    </w:p>
    <w:p w14:paraId="6986A3D8" w14:textId="77777777" w:rsidR="00F45593" w:rsidRDefault="00F45593" w:rsidP="00F45593">
      <w:pPr>
        <w:rPr>
          <w:rFonts w:ascii="Arial" w:hAnsi="Arial" w:cs="Arial"/>
          <w:b/>
          <w:sz w:val="22"/>
          <w:szCs w:val="22"/>
        </w:rPr>
      </w:pPr>
    </w:p>
    <w:p w14:paraId="6D488E40" w14:textId="77777777" w:rsidR="00F45593" w:rsidRDefault="00F45593" w:rsidP="00F45593">
      <w:pPr>
        <w:rPr>
          <w:rFonts w:ascii="Arial" w:hAnsi="Arial" w:cs="Arial"/>
          <w:b/>
          <w:sz w:val="22"/>
          <w:szCs w:val="22"/>
        </w:rPr>
      </w:pPr>
    </w:p>
    <w:p w14:paraId="138625F6" w14:textId="77777777" w:rsidR="00F45593" w:rsidRDefault="00F45593" w:rsidP="00F45593">
      <w:pPr>
        <w:rPr>
          <w:rFonts w:ascii="Arial" w:hAnsi="Arial" w:cs="Arial"/>
          <w:b/>
          <w:sz w:val="22"/>
          <w:szCs w:val="22"/>
        </w:rPr>
      </w:pPr>
    </w:p>
    <w:p w14:paraId="1C6B19D3" w14:textId="77777777" w:rsidR="00F45593" w:rsidRPr="007A3CA8" w:rsidRDefault="00F45593" w:rsidP="00F455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CAFE</w:t>
      </w:r>
    </w:p>
    <w:p w14:paraId="53CA63C1" w14:textId="77777777" w:rsidR="00F45593" w:rsidRDefault="00F45593" w:rsidP="00F45593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4202A">
        <w:rPr>
          <w:rFonts w:ascii="Arial" w:hAnsi="Arial" w:cs="Arial"/>
          <w:sz w:val="22"/>
          <w:szCs w:val="22"/>
        </w:rPr>
        <w:t>Undertake simple food preparation, e.g. various salads, sandwiches, baguettes, garnishes etc.</w:t>
      </w:r>
    </w:p>
    <w:p w14:paraId="1661D47C" w14:textId="77777777" w:rsidR="00F45593" w:rsidRPr="0084202A" w:rsidRDefault="00F45593" w:rsidP="00F45593">
      <w:pPr>
        <w:rPr>
          <w:rFonts w:ascii="Arial" w:hAnsi="Arial" w:cs="Arial"/>
          <w:sz w:val="22"/>
          <w:szCs w:val="22"/>
        </w:rPr>
      </w:pPr>
    </w:p>
    <w:p w14:paraId="422145B4" w14:textId="77777777" w:rsidR="00F45593" w:rsidRDefault="00F45593" w:rsidP="00F45593">
      <w:pPr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Maintain the patient beverage points ensuring that they are clean and meet hygiene standards at all times.</w:t>
      </w:r>
    </w:p>
    <w:p w14:paraId="117BEE20" w14:textId="77777777" w:rsidR="00F45593" w:rsidRDefault="00F45593" w:rsidP="00F45593">
      <w:pPr>
        <w:rPr>
          <w:rFonts w:ascii="Arial" w:hAnsi="Arial" w:cs="Arial"/>
          <w:sz w:val="22"/>
        </w:rPr>
      </w:pPr>
    </w:p>
    <w:p w14:paraId="5A6AEC08" w14:textId="77777777" w:rsidR="00F45593" w:rsidRPr="00F16198" w:rsidRDefault="00F45593" w:rsidP="00F45593">
      <w:pPr>
        <w:pStyle w:val="BodyTextIndent"/>
        <w:numPr>
          <w:ilvl w:val="0"/>
          <w:numId w:val="7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assist in the smooth operation</w:t>
      </w:r>
      <w:r w:rsidRPr="00D9408F">
        <w:rPr>
          <w:rFonts w:ascii="Arial" w:hAnsi="Arial" w:cs="Arial"/>
          <w:bCs/>
        </w:rPr>
        <w:t xml:space="preserve"> of the cafe including preparing </w:t>
      </w:r>
      <w:r>
        <w:rPr>
          <w:rFonts w:ascii="Arial" w:hAnsi="Arial" w:cs="Arial"/>
          <w:bCs/>
        </w:rPr>
        <w:t>light</w:t>
      </w:r>
      <w:r w:rsidRPr="00D9408F">
        <w:rPr>
          <w:rFonts w:ascii="Arial" w:hAnsi="Arial" w:cs="Arial"/>
          <w:bCs/>
        </w:rPr>
        <w:t xml:space="preserve"> meals, beverages</w:t>
      </w:r>
      <w:r>
        <w:rPr>
          <w:rFonts w:ascii="Arial" w:hAnsi="Arial" w:cs="Arial"/>
          <w:bCs/>
        </w:rPr>
        <w:t xml:space="preserve"> and cash </w:t>
      </w:r>
      <w:r w:rsidRPr="00F16198">
        <w:rPr>
          <w:rFonts w:ascii="Arial" w:hAnsi="Arial" w:cs="Arial"/>
          <w:bCs/>
        </w:rPr>
        <w:t>handling.</w:t>
      </w:r>
    </w:p>
    <w:p w14:paraId="52EDE7C4" w14:textId="77777777" w:rsidR="00F45593" w:rsidRDefault="00F45593" w:rsidP="00F45593">
      <w:pPr>
        <w:pStyle w:val="BodyTextIndent"/>
        <w:rPr>
          <w:rFonts w:ascii="Arial" w:hAnsi="Arial" w:cs="Arial"/>
          <w:bCs/>
        </w:rPr>
      </w:pPr>
    </w:p>
    <w:p w14:paraId="0BE12385" w14:textId="77777777" w:rsidR="00F45593" w:rsidRDefault="00F45593" w:rsidP="00F45593">
      <w:pPr>
        <w:pStyle w:val="BodyTextIndent"/>
        <w:numPr>
          <w:ilvl w:val="0"/>
          <w:numId w:val="7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ensure cafe seating area is kept clean and tidy at all times.</w:t>
      </w:r>
    </w:p>
    <w:p w14:paraId="571C6C92" w14:textId="77777777" w:rsidR="00F45593" w:rsidRDefault="00F45593" w:rsidP="00F45593">
      <w:pPr>
        <w:pStyle w:val="BodyTextIndent"/>
        <w:rPr>
          <w:rFonts w:ascii="Arial" w:hAnsi="Arial" w:cs="Arial"/>
          <w:bCs/>
        </w:rPr>
      </w:pPr>
    </w:p>
    <w:p w14:paraId="787E1346" w14:textId="77777777" w:rsidR="00F45593" w:rsidRPr="00F16198" w:rsidRDefault="00F45593" w:rsidP="00F45593">
      <w:pPr>
        <w:pStyle w:val="BodyTextIndent"/>
        <w:numPr>
          <w:ilvl w:val="0"/>
          <w:numId w:val="7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ensure that the condiment area and vending machines are kept well stocked and clean at all </w:t>
      </w:r>
      <w:r w:rsidRPr="00F16198">
        <w:rPr>
          <w:rFonts w:ascii="Arial" w:hAnsi="Arial" w:cs="Arial"/>
          <w:bCs/>
        </w:rPr>
        <w:t xml:space="preserve">times. </w:t>
      </w:r>
    </w:p>
    <w:p w14:paraId="17B65666" w14:textId="77777777" w:rsidR="00F45593" w:rsidRDefault="00F45593" w:rsidP="00F45593">
      <w:pPr>
        <w:rPr>
          <w:rFonts w:ascii="Arial" w:hAnsi="Arial" w:cs="Arial"/>
          <w:sz w:val="22"/>
        </w:rPr>
      </w:pPr>
    </w:p>
    <w:p w14:paraId="491D452C" w14:textId="77777777" w:rsidR="00F45593" w:rsidRPr="0084202A" w:rsidRDefault="00F45593" w:rsidP="00F45593">
      <w:pPr>
        <w:rPr>
          <w:rFonts w:ascii="Arial" w:hAnsi="Arial" w:cs="Arial"/>
          <w:sz w:val="22"/>
          <w:szCs w:val="22"/>
        </w:rPr>
      </w:pPr>
    </w:p>
    <w:p w14:paraId="02F372B8" w14:textId="77777777" w:rsidR="00F45593" w:rsidRDefault="00F45593" w:rsidP="00F45593">
      <w:pPr>
        <w:rPr>
          <w:rFonts w:ascii="Arial" w:hAnsi="Arial" w:cs="Arial"/>
          <w:b/>
          <w:sz w:val="22"/>
          <w:szCs w:val="22"/>
        </w:rPr>
      </w:pPr>
      <w:r w:rsidRPr="007A3CA8">
        <w:rPr>
          <w:rFonts w:ascii="Arial" w:hAnsi="Arial" w:cs="Arial"/>
          <w:b/>
          <w:sz w:val="22"/>
          <w:szCs w:val="22"/>
        </w:rPr>
        <w:t>GENERAL</w:t>
      </w:r>
    </w:p>
    <w:p w14:paraId="5084A621" w14:textId="77777777" w:rsidR="00F45593" w:rsidRDefault="00F45593" w:rsidP="00F45593">
      <w:pPr>
        <w:rPr>
          <w:rFonts w:ascii="Arial" w:hAnsi="Arial" w:cs="Arial"/>
          <w:b/>
          <w:sz w:val="22"/>
          <w:szCs w:val="22"/>
        </w:rPr>
      </w:pPr>
    </w:p>
    <w:p w14:paraId="0BE61D0E" w14:textId="77777777" w:rsidR="00F45593" w:rsidRDefault="00F45593" w:rsidP="00F45593">
      <w:pPr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Comply with all current food hygiene legislation.</w:t>
      </w:r>
    </w:p>
    <w:p w14:paraId="15F55D22" w14:textId="77777777" w:rsidR="00F45593" w:rsidRPr="007A3CA8" w:rsidRDefault="00F45593" w:rsidP="00F45593">
      <w:pPr>
        <w:rPr>
          <w:rFonts w:ascii="Arial" w:hAnsi="Arial" w:cs="Arial"/>
          <w:b/>
          <w:sz w:val="22"/>
          <w:szCs w:val="22"/>
        </w:rPr>
      </w:pPr>
    </w:p>
    <w:p w14:paraId="010299ED" w14:textId="77777777" w:rsidR="00F45593" w:rsidRPr="0084202A" w:rsidRDefault="00F45593" w:rsidP="00F4559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02A">
        <w:rPr>
          <w:rFonts w:ascii="Arial" w:hAnsi="Arial" w:cs="Arial"/>
          <w:sz w:val="22"/>
          <w:szCs w:val="22"/>
        </w:rPr>
        <w:t>Maintain food temperature control records in accordance with specified requirements.</w:t>
      </w:r>
    </w:p>
    <w:p w14:paraId="5BD7D1E4" w14:textId="77777777" w:rsidR="00F45593" w:rsidRPr="0084202A" w:rsidRDefault="00F45593" w:rsidP="00F45593">
      <w:pPr>
        <w:rPr>
          <w:rFonts w:ascii="Arial" w:hAnsi="Arial" w:cs="Arial"/>
          <w:sz w:val="22"/>
          <w:szCs w:val="22"/>
        </w:rPr>
      </w:pPr>
    </w:p>
    <w:p w14:paraId="019C0BE6" w14:textId="77777777" w:rsidR="00F45593" w:rsidRPr="0084202A" w:rsidRDefault="00F45593" w:rsidP="00F4559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02A">
        <w:rPr>
          <w:rFonts w:ascii="Arial" w:hAnsi="Arial" w:cs="Arial"/>
          <w:sz w:val="22"/>
          <w:szCs w:val="22"/>
        </w:rPr>
        <w:t>Maintain routine food and beverage temperature records as requested by the Head Chef</w:t>
      </w:r>
    </w:p>
    <w:p w14:paraId="5A811CFE" w14:textId="77777777" w:rsidR="00F45593" w:rsidRDefault="00F45593" w:rsidP="00F45593">
      <w:pPr>
        <w:ind w:left="360"/>
        <w:rPr>
          <w:rFonts w:ascii="Arial" w:hAnsi="Arial" w:cs="Arial"/>
          <w:sz w:val="22"/>
        </w:rPr>
      </w:pPr>
    </w:p>
    <w:p w14:paraId="26421D15" w14:textId="77777777" w:rsidR="00F45593" w:rsidRDefault="00F45593" w:rsidP="00F45593">
      <w:pPr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Report any defects or faults with equipment to the Head Chef or Second chef. </w:t>
      </w:r>
    </w:p>
    <w:p w14:paraId="516287A5" w14:textId="77777777" w:rsidR="00F45593" w:rsidRDefault="00F45593" w:rsidP="00F45593">
      <w:pPr>
        <w:rPr>
          <w:rFonts w:ascii="Arial" w:hAnsi="Arial" w:cs="Arial"/>
          <w:sz w:val="22"/>
        </w:rPr>
      </w:pPr>
    </w:p>
    <w:p w14:paraId="4BFA96B0" w14:textId="77777777" w:rsidR="00F45593" w:rsidRPr="0084202A" w:rsidRDefault="00F45593" w:rsidP="00F4559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202A">
        <w:rPr>
          <w:rFonts w:ascii="Arial" w:hAnsi="Arial" w:cs="Arial"/>
          <w:sz w:val="22"/>
          <w:szCs w:val="22"/>
        </w:rPr>
        <w:t>To provide refreshments for staff meetings and visitors as required.</w:t>
      </w:r>
    </w:p>
    <w:p w14:paraId="6773BE4B" w14:textId="77777777" w:rsidR="00F45593" w:rsidRDefault="00F45593" w:rsidP="00F45593">
      <w:pPr>
        <w:pStyle w:val="ListParagraph"/>
        <w:ind w:left="0"/>
        <w:rPr>
          <w:rFonts w:ascii="Arial" w:hAnsi="Arial" w:cs="Arial"/>
          <w:b/>
          <w:bCs/>
        </w:rPr>
      </w:pPr>
    </w:p>
    <w:p w14:paraId="5E5833B6" w14:textId="77777777" w:rsidR="00F45593" w:rsidRPr="003F275E" w:rsidRDefault="00F45593" w:rsidP="00F45593">
      <w:pPr>
        <w:pStyle w:val="BodyTextIndent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3F275E">
        <w:rPr>
          <w:rFonts w:ascii="Arial" w:hAnsi="Arial" w:cs="Arial"/>
          <w:bCs/>
        </w:rPr>
        <w:t xml:space="preserve">To replenish staff rest area on a daily basis with agreed stock level. </w:t>
      </w:r>
    </w:p>
    <w:p w14:paraId="78C4BF9B" w14:textId="77777777" w:rsidR="00F45593" w:rsidRDefault="00F45593" w:rsidP="00F45593">
      <w:pPr>
        <w:pStyle w:val="ListParagraph"/>
        <w:rPr>
          <w:rFonts w:ascii="Arial" w:hAnsi="Arial" w:cs="Arial"/>
          <w:bCs/>
        </w:rPr>
      </w:pPr>
    </w:p>
    <w:p w14:paraId="2EF78C21" w14:textId="77777777" w:rsidR="00F45593" w:rsidRPr="003F275E" w:rsidRDefault="00F45593" w:rsidP="00F45593">
      <w:pPr>
        <w:pStyle w:val="BodyTextIndent"/>
        <w:numPr>
          <w:ilvl w:val="0"/>
          <w:numId w:val="8"/>
        </w:num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spacing w:val="-3"/>
        </w:rPr>
        <w:t>Comply with the Company Appraisal system and a</w:t>
      </w:r>
      <w:r>
        <w:rPr>
          <w:rFonts w:ascii="Arial" w:hAnsi="Arial" w:cs="Arial"/>
        </w:rPr>
        <w:t>ttend an appraisal in line with company policy</w:t>
      </w:r>
    </w:p>
    <w:p w14:paraId="69C79A57" w14:textId="77777777" w:rsidR="00F45593" w:rsidRDefault="00F45593" w:rsidP="00F45593">
      <w:pPr>
        <w:pStyle w:val="BodyTextIndent"/>
        <w:rPr>
          <w:rFonts w:ascii="Arial" w:hAnsi="Arial" w:cs="Arial"/>
          <w:u w:val="single"/>
        </w:rPr>
      </w:pPr>
      <w:r>
        <w:rPr>
          <w:rFonts w:ascii="Arial" w:hAnsi="Arial" w:cs="Arial"/>
        </w:rPr>
        <w:t>.</w:t>
      </w:r>
    </w:p>
    <w:p w14:paraId="2978D8F8" w14:textId="77777777" w:rsidR="00F45593" w:rsidRDefault="00F45593" w:rsidP="00F45593">
      <w:pPr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updated mandatory training requirements are met.</w:t>
      </w:r>
    </w:p>
    <w:p w14:paraId="1C286203" w14:textId="77777777" w:rsidR="00F45593" w:rsidRDefault="00F45593" w:rsidP="00F45593">
      <w:pPr>
        <w:ind w:left="720"/>
        <w:rPr>
          <w:rFonts w:ascii="Arial" w:hAnsi="Arial" w:cs="Arial"/>
          <w:sz w:val="22"/>
        </w:rPr>
      </w:pPr>
    </w:p>
    <w:p w14:paraId="5444BE3E" w14:textId="77777777" w:rsidR="00F45593" w:rsidRDefault="00F45593" w:rsidP="00F45593">
      <w:pPr>
        <w:pStyle w:val="BodyTextIndent"/>
        <w:numPr>
          <w:ilvl w:val="0"/>
          <w:numId w:val="9"/>
        </w:num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>Assist in the orientation and support of new staff to the unit.</w:t>
      </w:r>
    </w:p>
    <w:p w14:paraId="6C43305B" w14:textId="77777777" w:rsidR="00F45593" w:rsidRPr="0084202A" w:rsidRDefault="00F45593" w:rsidP="00F45593">
      <w:pPr>
        <w:rPr>
          <w:rFonts w:ascii="Arial" w:hAnsi="Arial" w:cs="Arial"/>
          <w:sz w:val="22"/>
          <w:szCs w:val="22"/>
        </w:rPr>
      </w:pPr>
      <w:r w:rsidRPr="003F275E">
        <w:rPr>
          <w:rFonts w:ascii="Arial" w:hAnsi="Arial" w:cs="Arial"/>
          <w:bCs/>
        </w:rPr>
        <w:t>.</w:t>
      </w:r>
      <w:r w:rsidRPr="007A3CA8">
        <w:rPr>
          <w:rFonts w:ascii="Arial" w:hAnsi="Arial" w:cs="Arial"/>
          <w:sz w:val="22"/>
          <w:szCs w:val="22"/>
        </w:rPr>
        <w:t xml:space="preserve"> </w:t>
      </w:r>
    </w:p>
    <w:p w14:paraId="68A2F91C" w14:textId="77777777" w:rsidR="00F45593" w:rsidRPr="003F275E" w:rsidRDefault="00F45593" w:rsidP="00F45593">
      <w:pPr>
        <w:pStyle w:val="BodyTextIndent"/>
        <w:ind w:left="360"/>
        <w:rPr>
          <w:rFonts w:ascii="Arial" w:hAnsi="Arial" w:cs="Arial"/>
          <w:bCs/>
        </w:rPr>
      </w:pPr>
    </w:p>
    <w:p w14:paraId="4F3B904C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 xml:space="preserve">Health and Safety </w:t>
      </w:r>
    </w:p>
    <w:p w14:paraId="3B1B8761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lang w:val="en-US"/>
        </w:rPr>
      </w:pPr>
    </w:p>
    <w:p w14:paraId="2A2570ED" w14:textId="50279D12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As an employee of </w:t>
      </w:r>
      <w:r>
        <w:rPr>
          <w:rFonts w:ascii="Arial" w:hAnsi="Arial" w:cs="Arial"/>
          <w:sz w:val="22"/>
          <w:lang w:val="en-US"/>
        </w:rPr>
        <w:t>Practice Plus Group</w:t>
      </w:r>
      <w:r>
        <w:rPr>
          <w:rFonts w:ascii="Arial" w:hAnsi="Arial" w:cs="Arial"/>
          <w:sz w:val="22"/>
          <w:lang w:val="en-US"/>
        </w:rPr>
        <w:t xml:space="preserve">, the </w:t>
      </w:r>
      <w:proofErr w:type="spellStart"/>
      <w:r>
        <w:rPr>
          <w:rFonts w:ascii="Arial" w:hAnsi="Arial" w:cs="Arial"/>
          <w:sz w:val="22"/>
          <w:lang w:val="en-US"/>
        </w:rPr>
        <w:t>postholder</w:t>
      </w:r>
      <w:proofErr w:type="spellEnd"/>
      <w:r>
        <w:rPr>
          <w:rFonts w:ascii="Arial" w:hAnsi="Arial" w:cs="Arial"/>
          <w:sz w:val="22"/>
          <w:lang w:val="en-US"/>
        </w:rPr>
        <w:t xml:space="preserve"> has a duty under the Health and Safety at Work Act 1974 to:</w:t>
      </w:r>
    </w:p>
    <w:p w14:paraId="796A0205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72DC766B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Take reasonable care of the health and safety of themselves and all other persons who may be affected by their acts or omissions at work.</w:t>
      </w:r>
    </w:p>
    <w:p w14:paraId="0EB7E9C6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409010FE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lastRenderedPageBreak/>
        <w:t xml:space="preserve">Co-operate with their employer to ensure compliance with Health and Safety legislation and the Health and Safety policies and procedures of the treatment </w:t>
      </w:r>
      <w:proofErr w:type="spellStart"/>
      <w:r>
        <w:rPr>
          <w:rFonts w:ascii="Arial" w:hAnsi="Arial" w:cs="Arial"/>
          <w:sz w:val="22"/>
          <w:lang w:val="en-US"/>
        </w:rPr>
        <w:t>centre</w:t>
      </w:r>
      <w:proofErr w:type="spellEnd"/>
      <w:r>
        <w:rPr>
          <w:rFonts w:ascii="Arial" w:hAnsi="Arial" w:cs="Arial"/>
          <w:sz w:val="22"/>
          <w:lang w:val="en-US"/>
        </w:rPr>
        <w:t>, not intentionally or recklessly interfere with, or misuse, anything provided in the interests of health, safety, or welfare, in pursuance of any of the relevant statutory provisions.</w:t>
      </w:r>
    </w:p>
    <w:p w14:paraId="71E8C5B9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09F6482A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483B33C5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223DF578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3DFEBB76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706A608D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 xml:space="preserve">Data Protection </w:t>
      </w:r>
    </w:p>
    <w:p w14:paraId="3C06F463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71DA5AD8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The </w:t>
      </w:r>
      <w:proofErr w:type="spellStart"/>
      <w:r>
        <w:rPr>
          <w:rFonts w:ascii="Arial" w:hAnsi="Arial" w:cs="Arial"/>
          <w:sz w:val="22"/>
          <w:lang w:val="en-US"/>
        </w:rPr>
        <w:t>postholder</w:t>
      </w:r>
      <w:proofErr w:type="spellEnd"/>
      <w:r>
        <w:rPr>
          <w:rFonts w:ascii="Arial" w:hAnsi="Arial" w:cs="Arial"/>
          <w:sz w:val="22"/>
          <w:lang w:val="en-US"/>
        </w:rPr>
        <w:t xml:space="preserve"> must at all times respect the confidentiality of information in line with the requirements of the Data Protection Act.  This includes, if required to do so, obtain, process and/or use information held on a computer in a fair and lawful way, to hold data only for the specified registered purposes and to use or disclose data only to authorized persons or organizations as instructed.</w:t>
      </w:r>
    </w:p>
    <w:p w14:paraId="60DC0B59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74AC5156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This list of duties and responsibilities is not exhaustive and the post holder may be required to undertake other relevant and appropriate duties as reasonably required.</w:t>
      </w:r>
    </w:p>
    <w:p w14:paraId="11B941B0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0B19B0B7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This job description is subject to regular review and appropriate modification.</w:t>
      </w:r>
    </w:p>
    <w:p w14:paraId="739D23A9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6E6DF9A9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0C0FBE8F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530E38A8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I confirm I have read and understood this Job Description </w:t>
      </w:r>
    </w:p>
    <w:p w14:paraId="63A07486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1DA31D50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15A8375E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Name of </w:t>
      </w:r>
      <w:proofErr w:type="spellStart"/>
      <w:r>
        <w:rPr>
          <w:rFonts w:ascii="Arial" w:hAnsi="Arial" w:cs="Arial"/>
          <w:sz w:val="22"/>
          <w:lang w:val="en-US"/>
        </w:rPr>
        <w:t>Postholder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  <w:t>…………………………………..</w:t>
      </w:r>
    </w:p>
    <w:p w14:paraId="7160D88D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2B609D66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Signature 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  <w:t>…………………………………...</w:t>
      </w:r>
    </w:p>
    <w:p w14:paraId="3483156B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23D968AA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Date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  <w:t>…………………………………...</w:t>
      </w:r>
    </w:p>
    <w:p w14:paraId="6690FD79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14:paraId="6359023E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68B7E4F4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71D75C13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6DF43345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4C5FCD56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12552C0B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688766A1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2D791704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1974B6D8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2D972D66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1BB56CFC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7D2A2387" w14:textId="77777777" w:rsidR="00F45593" w:rsidRDefault="00F45593" w:rsidP="00F45593">
      <w:pPr>
        <w:rPr>
          <w:rFonts w:ascii="Arial" w:hAnsi="Arial" w:cs="Arial"/>
          <w:sz w:val="22"/>
        </w:rPr>
      </w:pPr>
    </w:p>
    <w:p w14:paraId="54A1F192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23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3886"/>
        <w:gridCol w:w="4169"/>
      </w:tblGrid>
      <w:tr w:rsidR="00F45593" w14:paraId="7B537B4A" w14:textId="77777777" w:rsidTr="00C6173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313" w:type="dxa"/>
          </w:tcPr>
          <w:p w14:paraId="63BD4DDF" w14:textId="77777777" w:rsidR="00F45593" w:rsidRDefault="00F45593" w:rsidP="00C61737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3886" w:type="dxa"/>
          </w:tcPr>
          <w:p w14:paraId="70614A10" w14:textId="77777777" w:rsidR="00F45593" w:rsidRDefault="00F45593" w:rsidP="00C61737">
            <w:pPr>
              <w:pStyle w:val="Heading8"/>
            </w:pPr>
            <w:r>
              <w:t>ESSENTIAL</w:t>
            </w:r>
          </w:p>
        </w:tc>
        <w:tc>
          <w:tcPr>
            <w:tcW w:w="4169" w:type="dxa"/>
          </w:tcPr>
          <w:p w14:paraId="5F6330C9" w14:textId="77777777" w:rsidR="00F45593" w:rsidRDefault="00F45593" w:rsidP="00C61737">
            <w:pPr>
              <w:pStyle w:val="Heading9"/>
            </w:pPr>
            <w:r>
              <w:t>DESIRABLE</w:t>
            </w:r>
          </w:p>
        </w:tc>
      </w:tr>
      <w:tr w:rsidR="00F45593" w14:paraId="0C67ABBB" w14:textId="77777777" w:rsidTr="00C6173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313" w:type="dxa"/>
          </w:tcPr>
          <w:p w14:paraId="4CADB1C7" w14:textId="77777777" w:rsidR="00F45593" w:rsidRDefault="00F45593" w:rsidP="00C61737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Qualifications</w:t>
            </w:r>
          </w:p>
          <w:p w14:paraId="3E8A0EB6" w14:textId="77777777" w:rsidR="00F45593" w:rsidRDefault="00F45593" w:rsidP="00C61737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3886" w:type="dxa"/>
          </w:tcPr>
          <w:p w14:paraId="516339C7" w14:textId="77777777" w:rsidR="00F45593" w:rsidRDefault="00F45593" w:rsidP="00F4559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customer service experience</w:t>
            </w:r>
          </w:p>
          <w:p w14:paraId="66AC6314" w14:textId="77777777" w:rsidR="00F45593" w:rsidRDefault="00F45593" w:rsidP="00C617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</w:tcPr>
          <w:p w14:paraId="7E61E3A8" w14:textId="77777777" w:rsidR="00F45593" w:rsidRDefault="00F45593" w:rsidP="00C61737">
            <w:pPr>
              <w:ind w:left="-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Food Hygiene certificate or willingness to work towards</w:t>
            </w:r>
          </w:p>
        </w:tc>
      </w:tr>
      <w:tr w:rsidR="00F45593" w14:paraId="5A8F9DB9" w14:textId="77777777" w:rsidTr="00C6173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2313" w:type="dxa"/>
          </w:tcPr>
          <w:p w14:paraId="0033D69E" w14:textId="77777777" w:rsidR="00F45593" w:rsidRDefault="00F45593" w:rsidP="00C61737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Experience</w:t>
            </w:r>
          </w:p>
        </w:tc>
        <w:tc>
          <w:tcPr>
            <w:tcW w:w="3886" w:type="dxa"/>
          </w:tcPr>
          <w:p w14:paraId="5FBD08EB" w14:textId="77777777" w:rsidR="00F45593" w:rsidRDefault="00F45593" w:rsidP="00F4559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within a team</w:t>
            </w:r>
          </w:p>
          <w:p w14:paraId="720C0EF0" w14:textId="77777777" w:rsidR="00F45593" w:rsidRDefault="00F45593" w:rsidP="00F45593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providing a customer focussed service </w:t>
            </w:r>
          </w:p>
        </w:tc>
        <w:tc>
          <w:tcPr>
            <w:tcW w:w="4169" w:type="dxa"/>
          </w:tcPr>
          <w:p w14:paraId="53A6072B" w14:textId="77777777" w:rsidR="00F45593" w:rsidRDefault="00F45593" w:rsidP="00C617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gained in a healthcare environment </w:t>
            </w:r>
          </w:p>
          <w:p w14:paraId="236DF1BC" w14:textId="77777777" w:rsidR="00F45593" w:rsidRDefault="00F45593" w:rsidP="00C61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F8F77" w14:textId="77777777" w:rsidR="00F45593" w:rsidRDefault="00F45593" w:rsidP="00C617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a kitchen</w:t>
            </w:r>
          </w:p>
        </w:tc>
      </w:tr>
      <w:tr w:rsidR="00F45593" w14:paraId="17A138AE" w14:textId="77777777" w:rsidTr="00C61737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313" w:type="dxa"/>
          </w:tcPr>
          <w:p w14:paraId="52A2A5B6" w14:textId="77777777" w:rsidR="00F45593" w:rsidRDefault="00F45593" w:rsidP="00C61737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Skills and Knowledge</w:t>
            </w:r>
          </w:p>
        </w:tc>
        <w:tc>
          <w:tcPr>
            <w:tcW w:w="3886" w:type="dxa"/>
          </w:tcPr>
          <w:p w14:paraId="44BC1959" w14:textId="77777777" w:rsidR="00F45593" w:rsidRDefault="00F45593" w:rsidP="00F4559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communicate on the telephone  </w:t>
            </w:r>
          </w:p>
          <w:p w14:paraId="7F254A30" w14:textId="77777777" w:rsidR="00F45593" w:rsidRDefault="00F45593" w:rsidP="00F4559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communication skills </w:t>
            </w:r>
          </w:p>
          <w:p w14:paraId="549C11FE" w14:textId="77777777" w:rsidR="00F45593" w:rsidRDefault="00F45593" w:rsidP="00F45593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carry out instructions accurately.  </w:t>
            </w:r>
          </w:p>
          <w:p w14:paraId="026B0F2D" w14:textId="77777777" w:rsidR="00F45593" w:rsidRDefault="00F45593" w:rsidP="00C617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</w:tcPr>
          <w:p w14:paraId="6031D2EA" w14:textId="77777777" w:rsidR="00F45593" w:rsidRDefault="00F45593" w:rsidP="00C617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5433C" w14:textId="77777777" w:rsidR="00F45593" w:rsidRDefault="00F45593" w:rsidP="00C617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knowledge of health and safety and food hygiene regulations or willingness to work towards</w:t>
            </w:r>
          </w:p>
        </w:tc>
      </w:tr>
      <w:tr w:rsidR="00F45593" w14:paraId="74555851" w14:textId="77777777" w:rsidTr="00C61737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2313" w:type="dxa"/>
            <w:tcBorders>
              <w:bottom w:val="single" w:sz="4" w:space="0" w:color="auto"/>
            </w:tcBorders>
          </w:tcPr>
          <w:p w14:paraId="1F0823A2" w14:textId="77777777" w:rsidR="00F45593" w:rsidRDefault="00F45593" w:rsidP="00C61737">
            <w:pPr>
              <w:pStyle w:val="Heading1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Other Factors</w:t>
            </w:r>
          </w:p>
          <w:p w14:paraId="164BCF14" w14:textId="77777777" w:rsidR="00F45593" w:rsidRDefault="00F45593" w:rsidP="00C61737">
            <w:pPr>
              <w:ind w:left="12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53E1D8" w14:textId="77777777" w:rsidR="00F45593" w:rsidRDefault="00F45593" w:rsidP="00C61737">
            <w:pPr>
              <w:ind w:left="12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0C026C" w14:textId="77777777" w:rsidR="00F45593" w:rsidRDefault="00F45593" w:rsidP="00C61737">
            <w:pPr>
              <w:ind w:left="12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C5B2E4" w14:textId="77777777" w:rsidR="00F45593" w:rsidRDefault="00F45593" w:rsidP="00C61737">
            <w:pPr>
              <w:ind w:left="12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C9D82" w14:textId="77777777" w:rsidR="00F45593" w:rsidRDefault="00F45593" w:rsidP="00C61737">
            <w:pPr>
              <w:ind w:left="126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14:paraId="15E36569" w14:textId="77777777" w:rsidR="00F45593" w:rsidRDefault="00F45593" w:rsidP="00F4559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Flexible attitude to working arrangements</w:t>
            </w:r>
          </w:p>
          <w:p w14:paraId="4FB6372C" w14:textId="77777777" w:rsidR="00F45593" w:rsidRDefault="00F45593" w:rsidP="00F4559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Committed to customer care and first class service provision</w:t>
            </w:r>
          </w:p>
          <w:p w14:paraId="1C6F7E82" w14:textId="77777777" w:rsidR="00F45593" w:rsidRDefault="00F45593" w:rsidP="00F4559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in a multi-disciplinary team</w:t>
            </w:r>
          </w:p>
          <w:p w14:paraId="7C550DCD" w14:textId="77777777" w:rsidR="00F45593" w:rsidRDefault="00F45593" w:rsidP="00F45593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Adaptable, friendly, polite, courteous and caring</w:t>
            </w:r>
          </w:p>
          <w:p w14:paraId="65FF63BC" w14:textId="77777777" w:rsidR="00F45593" w:rsidRDefault="00F45593" w:rsidP="00F45593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Mentally and physically fit to undertake the role</w:t>
            </w:r>
          </w:p>
        </w:tc>
        <w:tc>
          <w:tcPr>
            <w:tcW w:w="4169" w:type="dxa"/>
            <w:tcBorders>
              <w:bottom w:val="single" w:sz="4" w:space="0" w:color="auto"/>
            </w:tcBorders>
          </w:tcPr>
          <w:p w14:paraId="11A223A7" w14:textId="77777777" w:rsidR="00F45593" w:rsidRDefault="00F45593" w:rsidP="00C61737">
            <w:pPr>
              <w:rPr>
                <w:rFonts w:ascii="Arial" w:hAnsi="Arial" w:cs="Arial"/>
                <w:sz w:val="22"/>
              </w:rPr>
            </w:pPr>
          </w:p>
          <w:p w14:paraId="143E76EB" w14:textId="77777777" w:rsidR="00F45593" w:rsidRDefault="00F45593" w:rsidP="00C61737">
            <w:pPr>
              <w:rPr>
                <w:rFonts w:ascii="Arial" w:hAnsi="Arial" w:cs="Arial"/>
                <w:sz w:val="22"/>
              </w:rPr>
            </w:pPr>
          </w:p>
          <w:p w14:paraId="3B64C028" w14:textId="77777777" w:rsidR="00F45593" w:rsidRDefault="00F45593" w:rsidP="00C61737">
            <w:pPr>
              <w:rPr>
                <w:rFonts w:ascii="Arial" w:hAnsi="Arial" w:cs="Arial"/>
                <w:sz w:val="22"/>
              </w:rPr>
            </w:pPr>
          </w:p>
          <w:p w14:paraId="232C8D82" w14:textId="77777777" w:rsidR="00F45593" w:rsidRDefault="00F45593" w:rsidP="00C61737">
            <w:pPr>
              <w:rPr>
                <w:rFonts w:ascii="Arial" w:hAnsi="Arial" w:cs="Arial"/>
                <w:sz w:val="22"/>
              </w:rPr>
            </w:pPr>
          </w:p>
          <w:p w14:paraId="7F3D78EF" w14:textId="77777777" w:rsidR="00F45593" w:rsidRDefault="00F45593" w:rsidP="00C61737">
            <w:pPr>
              <w:rPr>
                <w:rFonts w:ascii="Arial" w:eastAsia="Arial Unicode MS" w:hAnsi="Arial" w:cs="Arial"/>
                <w:sz w:val="22"/>
              </w:rPr>
            </w:pPr>
          </w:p>
        </w:tc>
      </w:tr>
    </w:tbl>
    <w:p w14:paraId="092A000F" w14:textId="77777777" w:rsidR="00F45593" w:rsidRPr="001954BC" w:rsidRDefault="00F45593" w:rsidP="00F45593">
      <w:pPr>
        <w:rPr>
          <w:vanish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F45593" w14:paraId="5B33C364" w14:textId="77777777" w:rsidTr="00C6173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440" w:type="dxa"/>
          </w:tcPr>
          <w:p w14:paraId="2B50F0D4" w14:textId="77777777" w:rsidR="00F45593" w:rsidRDefault="00F45593" w:rsidP="00C61737">
            <w:pPr>
              <w:pStyle w:val="Heading7"/>
              <w:jc w:val="center"/>
            </w:pPr>
            <w:r>
              <w:t>Person Specification – Catering Assistant</w:t>
            </w:r>
          </w:p>
        </w:tc>
      </w:tr>
    </w:tbl>
    <w:p w14:paraId="6BDBAD04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65895C8D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61B06EDA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48999509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46F74D11" w14:textId="77777777" w:rsidR="00F45593" w:rsidRDefault="00F45593" w:rsidP="00F45593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tbl>
      <w:tblPr>
        <w:tblW w:w="10756" w:type="dxa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92"/>
        <w:gridCol w:w="424"/>
        <w:gridCol w:w="2813"/>
        <w:gridCol w:w="423"/>
        <w:gridCol w:w="3741"/>
        <w:gridCol w:w="363"/>
      </w:tblGrid>
      <w:tr w:rsidR="00F45593" w14:paraId="76276122" w14:textId="77777777" w:rsidTr="00C617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5401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HAZARDS:</w:t>
            </w:r>
          </w:p>
        </w:tc>
      </w:tr>
      <w:tr w:rsidR="00F45593" w14:paraId="42DA3DFD" w14:textId="77777777" w:rsidTr="00C617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C64D16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Laboratory Specimens</w:t>
            </w:r>
          </w:p>
          <w:p w14:paraId="55882905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Proteinacious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Dusts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639A9176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25" w:type="dxa"/>
            <w:tcBorders>
              <w:top w:val="single" w:sz="6" w:space="0" w:color="auto"/>
              <w:bottom w:val="single" w:sz="6" w:space="0" w:color="auto"/>
            </w:tcBorders>
          </w:tcPr>
          <w:p w14:paraId="3BCB443E" w14:textId="77777777" w:rsidR="00F45593" w:rsidRDefault="00F45593" w:rsidP="00C617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Clinical Contact with patients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</w:tcPr>
          <w:p w14:paraId="0005D957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762" w:type="dxa"/>
            <w:tcBorders>
              <w:top w:val="single" w:sz="6" w:space="0" w:color="auto"/>
              <w:bottom w:val="single" w:sz="6" w:space="0" w:color="auto"/>
            </w:tcBorders>
          </w:tcPr>
          <w:p w14:paraId="7B6F97C6" w14:textId="77777777" w:rsidR="00F45593" w:rsidRDefault="00F45593" w:rsidP="00C617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Performing Exposure Prone Invasive Procedures</w:t>
            </w:r>
          </w:p>
        </w:tc>
        <w:tc>
          <w:tcPr>
            <w:tcW w:w="3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777A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45593" w14:paraId="3742B509" w14:textId="77777777" w:rsidTr="00C617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8F55E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Blood/Body Fluids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2639FB8E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25" w:type="dxa"/>
            <w:tcBorders>
              <w:top w:val="single" w:sz="6" w:space="0" w:color="auto"/>
              <w:bottom w:val="single" w:sz="6" w:space="0" w:color="auto"/>
            </w:tcBorders>
          </w:tcPr>
          <w:p w14:paraId="1974395A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Dusty environment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</w:tcPr>
          <w:p w14:paraId="1AC8DF1B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762" w:type="dxa"/>
            <w:tcBorders>
              <w:top w:val="single" w:sz="6" w:space="0" w:color="auto"/>
              <w:bottom w:val="single" w:sz="6" w:space="0" w:color="auto"/>
            </w:tcBorders>
          </w:tcPr>
          <w:p w14:paraId="2723C522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VDU Use</w:t>
            </w:r>
          </w:p>
        </w:tc>
        <w:tc>
          <w:tcPr>
            <w:tcW w:w="3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7747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45593" w14:paraId="2978A421" w14:textId="77777777" w:rsidTr="00C617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27F6BC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Radiation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39314351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25" w:type="dxa"/>
            <w:tcBorders>
              <w:top w:val="single" w:sz="6" w:space="0" w:color="auto"/>
              <w:bottom w:val="single" w:sz="6" w:space="0" w:color="auto"/>
            </w:tcBorders>
          </w:tcPr>
          <w:p w14:paraId="31F05D08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Challenging Behaviour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</w:tcPr>
          <w:p w14:paraId="6D2DD73E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762" w:type="dxa"/>
            <w:tcBorders>
              <w:top w:val="single" w:sz="6" w:space="0" w:color="auto"/>
              <w:bottom w:val="single" w:sz="6" w:space="0" w:color="auto"/>
            </w:tcBorders>
          </w:tcPr>
          <w:p w14:paraId="12A74F7A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Manual Handling</w:t>
            </w:r>
          </w:p>
        </w:tc>
        <w:tc>
          <w:tcPr>
            <w:tcW w:w="3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A8CD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45593" w14:paraId="3605D6AD" w14:textId="77777777" w:rsidTr="00C61737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3D4FCC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Solvents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0F2AF55E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2825" w:type="dxa"/>
            <w:tcBorders>
              <w:top w:val="single" w:sz="6" w:space="0" w:color="auto"/>
              <w:bottom w:val="single" w:sz="6" w:space="0" w:color="auto"/>
            </w:tcBorders>
          </w:tcPr>
          <w:p w14:paraId="7E13C9B9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Driving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</w:tcPr>
          <w:p w14:paraId="582EAF59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762" w:type="dxa"/>
            <w:tcBorders>
              <w:top w:val="single" w:sz="6" w:space="0" w:color="auto"/>
              <w:bottom w:val="single" w:sz="6" w:space="0" w:color="auto"/>
            </w:tcBorders>
          </w:tcPr>
          <w:p w14:paraId="1209CDF7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Noise</w:t>
            </w:r>
          </w:p>
        </w:tc>
        <w:tc>
          <w:tcPr>
            <w:tcW w:w="3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2E09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45593" w14:paraId="044BC5A0" w14:textId="77777777" w:rsidTr="00C617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0988A9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Respiratory </w:t>
            </w:r>
            <w:proofErr w:type="spellStart"/>
            <w:r>
              <w:rPr>
                <w:rFonts w:ascii="Arial" w:hAnsi="Arial" w:cs="Arial"/>
                <w:sz w:val="22"/>
              </w:rPr>
              <w:t>Sensitisers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1DCC7EC2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25" w:type="dxa"/>
            <w:tcBorders>
              <w:top w:val="single" w:sz="6" w:space="0" w:color="auto"/>
              <w:bottom w:val="single" w:sz="6" w:space="0" w:color="auto"/>
            </w:tcBorders>
          </w:tcPr>
          <w:p w14:paraId="49279744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Food Handling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</w:tcPr>
          <w:p w14:paraId="0EE2EDCA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3762" w:type="dxa"/>
            <w:tcBorders>
              <w:top w:val="single" w:sz="6" w:space="0" w:color="auto"/>
              <w:bottom w:val="single" w:sz="6" w:space="0" w:color="auto"/>
            </w:tcBorders>
          </w:tcPr>
          <w:p w14:paraId="32C908F1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Working in Isolation</w:t>
            </w:r>
          </w:p>
        </w:tc>
        <w:tc>
          <w:tcPr>
            <w:tcW w:w="3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5FB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45593" w14:paraId="572EA086" w14:textId="77777777" w:rsidTr="00C617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92CC4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Heat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</w:tcPr>
          <w:p w14:paraId="31674A66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2825" w:type="dxa"/>
            <w:tcBorders>
              <w:top w:val="single" w:sz="6" w:space="0" w:color="auto"/>
              <w:bottom w:val="single" w:sz="6" w:space="0" w:color="auto"/>
            </w:tcBorders>
          </w:tcPr>
          <w:p w14:paraId="629DF3CF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Standing</w:t>
            </w:r>
          </w:p>
        </w:tc>
        <w:tc>
          <w:tcPr>
            <w:tcW w:w="424" w:type="dxa"/>
            <w:tcBorders>
              <w:top w:val="single" w:sz="6" w:space="0" w:color="auto"/>
              <w:bottom w:val="single" w:sz="6" w:space="0" w:color="auto"/>
            </w:tcBorders>
          </w:tcPr>
          <w:p w14:paraId="609F3459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3762" w:type="dxa"/>
            <w:tcBorders>
              <w:top w:val="single" w:sz="6" w:space="0" w:color="auto"/>
              <w:bottom w:val="single" w:sz="6" w:space="0" w:color="auto"/>
            </w:tcBorders>
          </w:tcPr>
          <w:p w14:paraId="56A8269A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CDD8" w14:textId="77777777" w:rsidR="00F45593" w:rsidRDefault="00F45593" w:rsidP="00C6173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2D11257" w14:textId="77777777" w:rsidR="00F45593" w:rsidRDefault="00F45593" w:rsidP="00F45593">
      <w:pPr>
        <w:pStyle w:val="Caption"/>
        <w:jc w:val="both"/>
        <w:rPr>
          <w:rFonts w:ascii="Arial" w:hAnsi="Arial"/>
        </w:rPr>
      </w:pPr>
    </w:p>
    <w:p w14:paraId="19B96F65" w14:textId="77777777" w:rsidR="00F45593" w:rsidRDefault="00F45593" w:rsidP="00F45593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5E6DD919" w14:textId="7F9B4B31" w:rsidR="00062E2D" w:rsidRPr="00F45593" w:rsidRDefault="00062E2D" w:rsidP="00F45593"/>
    <w:sectPr w:rsidR="00062E2D" w:rsidRPr="00F45593" w:rsidSect="00DF050B">
      <w:headerReference w:type="default" r:id="rId7"/>
      <w:footerReference w:type="even" r:id="rId8"/>
      <w:pgSz w:w="11906" w:h="16838"/>
      <w:pgMar w:top="902" w:right="1134" w:bottom="902" w:left="1134" w:header="357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63128" w14:textId="77777777" w:rsidR="00D6224E" w:rsidRDefault="00D6224E">
      <w:r>
        <w:separator/>
      </w:r>
    </w:p>
  </w:endnote>
  <w:endnote w:type="continuationSeparator" w:id="0">
    <w:p w14:paraId="5BB0703D" w14:textId="77777777" w:rsidR="00D6224E" w:rsidRDefault="00D6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FD6AA" w14:textId="77777777" w:rsidR="008B3AF6" w:rsidRDefault="008B3A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4B2227" w14:textId="77777777" w:rsidR="008B3AF6" w:rsidRDefault="008B3A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7EA4B" w14:textId="77777777" w:rsidR="00D6224E" w:rsidRDefault="00D6224E">
      <w:r>
        <w:separator/>
      </w:r>
    </w:p>
  </w:footnote>
  <w:footnote w:type="continuationSeparator" w:id="0">
    <w:p w14:paraId="15394347" w14:textId="77777777" w:rsidR="00D6224E" w:rsidRDefault="00D6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D6810" w14:textId="77777777" w:rsidR="008B3AF6" w:rsidRDefault="008B3AF6">
    <w:pPr>
      <w:pStyle w:val="Header"/>
      <w:jc w:val="right"/>
      <w:rPr>
        <w:rFonts w:ascii="Arial" w:hAnsi="Arial" w:cs="Arial"/>
        <w:b/>
        <w:sz w:val="40"/>
      </w:rPr>
    </w:pPr>
  </w:p>
  <w:p w14:paraId="5F9FFB04" w14:textId="397E9D74" w:rsidR="008B1599" w:rsidRDefault="008B1599" w:rsidP="008B1599">
    <w:pPr>
      <w:pStyle w:val="Header"/>
      <w:jc w:val="right"/>
    </w:pPr>
    <w:r w:rsidRPr="00D10614">
      <w:rPr>
        <w:noProof/>
        <w:lang w:eastAsia="en-GB"/>
      </w:rPr>
      <w:drawing>
        <wp:inline distT="0" distB="0" distL="0" distR="0" wp14:anchorId="50336B16" wp14:editId="2CBBBE41">
          <wp:extent cx="1181100" cy="1143000"/>
          <wp:effectExtent l="0" t="0" r="0" b="0"/>
          <wp:docPr id="5" name="Picture 5" descr="C:\Users\sangsoni\AppData\Local\Microsoft\Windows\INetCache\Content.Outlook\DVQ6WFEK\PPG Verticle 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gsoni\AppData\Local\Microsoft\Windows\INetCache\Content.Outlook\DVQ6WFEK\PPG Verticle 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DED33" w14:textId="77777777" w:rsidR="008B3AF6" w:rsidRDefault="008B3A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04E"/>
    <w:multiLevelType w:val="hybridMultilevel"/>
    <w:tmpl w:val="5FA0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7D06"/>
    <w:multiLevelType w:val="hybridMultilevel"/>
    <w:tmpl w:val="11E4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CD2"/>
    <w:multiLevelType w:val="hybridMultilevel"/>
    <w:tmpl w:val="B27A94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90929"/>
    <w:multiLevelType w:val="hybridMultilevel"/>
    <w:tmpl w:val="36782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4149CA"/>
    <w:multiLevelType w:val="hybridMultilevel"/>
    <w:tmpl w:val="3D5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F5892"/>
    <w:multiLevelType w:val="hybridMultilevel"/>
    <w:tmpl w:val="256AA0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1E7D4D"/>
    <w:multiLevelType w:val="hybridMultilevel"/>
    <w:tmpl w:val="FC24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B4CEF"/>
    <w:multiLevelType w:val="hybridMultilevel"/>
    <w:tmpl w:val="568A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439AF"/>
    <w:multiLevelType w:val="hybridMultilevel"/>
    <w:tmpl w:val="6A026B5A"/>
    <w:lvl w:ilvl="0" w:tplc="E6D64FB0">
      <w:start w:val="1"/>
      <w:numFmt w:val="decimal"/>
      <w:pStyle w:val="ESHeading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B422EC">
      <w:start w:val="1"/>
      <w:numFmt w:val="bullet"/>
      <w:pStyle w:val="Bullet"/>
      <w:lvlText w:val="■"/>
      <w:lvlJc w:val="left"/>
      <w:pPr>
        <w:tabs>
          <w:tab w:val="num" w:pos="1440"/>
        </w:tabs>
        <w:ind w:left="1080"/>
      </w:pPr>
      <w:rPr>
        <w:rFonts w:hAnsi="Time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26"/>
    <w:rsid w:val="00031B22"/>
    <w:rsid w:val="000521CB"/>
    <w:rsid w:val="00062E2D"/>
    <w:rsid w:val="000F439E"/>
    <w:rsid w:val="00150FBF"/>
    <w:rsid w:val="001715F3"/>
    <w:rsid w:val="00176B68"/>
    <w:rsid w:val="00187B91"/>
    <w:rsid w:val="00195DBD"/>
    <w:rsid w:val="001E4B9E"/>
    <w:rsid w:val="00201CCC"/>
    <w:rsid w:val="00201F4C"/>
    <w:rsid w:val="00224297"/>
    <w:rsid w:val="00225957"/>
    <w:rsid w:val="00251B53"/>
    <w:rsid w:val="002601BE"/>
    <w:rsid w:val="002A2336"/>
    <w:rsid w:val="002F64A8"/>
    <w:rsid w:val="003013AA"/>
    <w:rsid w:val="0031176A"/>
    <w:rsid w:val="00327A8D"/>
    <w:rsid w:val="00345ABF"/>
    <w:rsid w:val="00355F6C"/>
    <w:rsid w:val="003622F8"/>
    <w:rsid w:val="00366B9D"/>
    <w:rsid w:val="003A5BA4"/>
    <w:rsid w:val="003C30CA"/>
    <w:rsid w:val="003D1F90"/>
    <w:rsid w:val="003E79E8"/>
    <w:rsid w:val="003F3FB2"/>
    <w:rsid w:val="00410C2D"/>
    <w:rsid w:val="004434A0"/>
    <w:rsid w:val="004575C6"/>
    <w:rsid w:val="00485217"/>
    <w:rsid w:val="00536D2D"/>
    <w:rsid w:val="0056791A"/>
    <w:rsid w:val="00597097"/>
    <w:rsid w:val="005A70F0"/>
    <w:rsid w:val="005B2E46"/>
    <w:rsid w:val="005F2B6E"/>
    <w:rsid w:val="00610430"/>
    <w:rsid w:val="006160B5"/>
    <w:rsid w:val="00620E80"/>
    <w:rsid w:val="006219F8"/>
    <w:rsid w:val="006E473D"/>
    <w:rsid w:val="00705131"/>
    <w:rsid w:val="00784658"/>
    <w:rsid w:val="00785D92"/>
    <w:rsid w:val="007A173A"/>
    <w:rsid w:val="007A6228"/>
    <w:rsid w:val="007D4C42"/>
    <w:rsid w:val="007F65FF"/>
    <w:rsid w:val="008148B8"/>
    <w:rsid w:val="00822CF7"/>
    <w:rsid w:val="00881EE6"/>
    <w:rsid w:val="00884D8B"/>
    <w:rsid w:val="008B08F0"/>
    <w:rsid w:val="008B1599"/>
    <w:rsid w:val="008B3AF6"/>
    <w:rsid w:val="008D4687"/>
    <w:rsid w:val="009437DC"/>
    <w:rsid w:val="00956452"/>
    <w:rsid w:val="00960BC2"/>
    <w:rsid w:val="00982D74"/>
    <w:rsid w:val="009B0964"/>
    <w:rsid w:val="009B3713"/>
    <w:rsid w:val="009F008B"/>
    <w:rsid w:val="00A133B0"/>
    <w:rsid w:val="00A304D9"/>
    <w:rsid w:val="00A3056F"/>
    <w:rsid w:val="00A44E9A"/>
    <w:rsid w:val="00A51684"/>
    <w:rsid w:val="00AC22B3"/>
    <w:rsid w:val="00AE5859"/>
    <w:rsid w:val="00AF5090"/>
    <w:rsid w:val="00B31100"/>
    <w:rsid w:val="00B41660"/>
    <w:rsid w:val="00B649C9"/>
    <w:rsid w:val="00B747D1"/>
    <w:rsid w:val="00B7799F"/>
    <w:rsid w:val="00BC721A"/>
    <w:rsid w:val="00C3634E"/>
    <w:rsid w:val="00C36F60"/>
    <w:rsid w:val="00C51763"/>
    <w:rsid w:val="00CC0903"/>
    <w:rsid w:val="00CC2A9A"/>
    <w:rsid w:val="00CE7A1F"/>
    <w:rsid w:val="00D6224E"/>
    <w:rsid w:val="00DC190B"/>
    <w:rsid w:val="00DC48DF"/>
    <w:rsid w:val="00DD26E0"/>
    <w:rsid w:val="00DF050B"/>
    <w:rsid w:val="00E0191F"/>
    <w:rsid w:val="00E038B5"/>
    <w:rsid w:val="00E30D59"/>
    <w:rsid w:val="00E33BF5"/>
    <w:rsid w:val="00E46350"/>
    <w:rsid w:val="00E5231C"/>
    <w:rsid w:val="00EA6BC3"/>
    <w:rsid w:val="00EF1C06"/>
    <w:rsid w:val="00F42813"/>
    <w:rsid w:val="00F45593"/>
    <w:rsid w:val="00F65326"/>
    <w:rsid w:val="00F65BF0"/>
    <w:rsid w:val="00F736BC"/>
    <w:rsid w:val="00F94030"/>
    <w:rsid w:val="00FB4288"/>
    <w:rsid w:val="00FB48D5"/>
    <w:rsid w:val="00FD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  <w14:docId w14:val="43B88454"/>
  <w15:docId w15:val="{D1C53D40-88BE-47A0-BC89-6FA4A7A7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B6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6B68"/>
    <w:pPr>
      <w:keepNext/>
      <w:jc w:val="center"/>
      <w:outlineLvl w:val="0"/>
    </w:pPr>
    <w:rPr>
      <w:rFonts w:ascii="Book Antiqua" w:hAnsi="Book Antiqua"/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76B68"/>
    <w:pPr>
      <w:keepNext/>
      <w:outlineLvl w:val="1"/>
    </w:pPr>
    <w:rPr>
      <w:rFonts w:ascii="Book Antiqua" w:hAnsi="Book Antiqua"/>
      <w:u w:val="single"/>
    </w:rPr>
  </w:style>
  <w:style w:type="paragraph" w:styleId="Heading3">
    <w:name w:val="heading 3"/>
    <w:basedOn w:val="Normal"/>
    <w:next w:val="Normal"/>
    <w:link w:val="Heading3Char"/>
    <w:qFormat/>
    <w:rsid w:val="00176B68"/>
    <w:pPr>
      <w:keepNext/>
      <w:outlineLvl w:val="2"/>
    </w:pPr>
    <w:rPr>
      <w:rFonts w:ascii="Book Antiqua" w:hAnsi="Book Antiqua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176B68"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176B68"/>
    <w:pPr>
      <w:keepNext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6B68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6B68"/>
    <w:pPr>
      <w:keepNext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4559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4559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12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B6120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B6120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B6120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B6120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B61206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B61206"/>
    <w:rPr>
      <w:rFonts w:ascii="Calibri" w:eastAsia="Times New Roman" w:hAnsi="Calibri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76B68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customStyle="1" w:styleId="HeaderChar">
    <w:name w:val="Header Char"/>
    <w:link w:val="Header"/>
    <w:uiPriority w:val="99"/>
    <w:semiHidden/>
    <w:rsid w:val="00B6120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76B68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customStyle="1" w:styleId="FooterChar">
    <w:name w:val="Footer Char"/>
    <w:link w:val="Footer"/>
    <w:uiPriority w:val="99"/>
    <w:semiHidden/>
    <w:rsid w:val="00B61206"/>
    <w:rPr>
      <w:sz w:val="24"/>
      <w:szCs w:val="24"/>
      <w:lang w:eastAsia="en-US"/>
    </w:rPr>
  </w:style>
  <w:style w:type="character" w:styleId="PageNumber">
    <w:name w:val="page number"/>
    <w:rsid w:val="00176B6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76B68"/>
    <w:rPr>
      <w:rFonts w:ascii="Arial" w:hAnsi="Arial" w:cs="Arial"/>
      <w:sz w:val="22"/>
    </w:rPr>
  </w:style>
  <w:style w:type="character" w:customStyle="1" w:styleId="BodyTextChar">
    <w:name w:val="Body Text Char"/>
    <w:link w:val="BodyText"/>
    <w:uiPriority w:val="99"/>
    <w:semiHidden/>
    <w:rsid w:val="00B61206"/>
    <w:rPr>
      <w:sz w:val="24"/>
      <w:szCs w:val="24"/>
      <w:lang w:eastAsia="en-US"/>
    </w:rPr>
  </w:style>
  <w:style w:type="paragraph" w:customStyle="1" w:styleId="ESHEADING1">
    <w:name w:val="ES HEADING 1"/>
    <w:basedOn w:val="Normal"/>
    <w:next w:val="Normal"/>
    <w:uiPriority w:val="99"/>
    <w:rsid w:val="00176B68"/>
    <w:pPr>
      <w:keepNext/>
      <w:spacing w:before="120" w:after="120"/>
    </w:pPr>
    <w:rPr>
      <w:rFonts w:ascii="Arial" w:hAnsi="Arial" w:cs="Arial"/>
      <w:b/>
      <w:bCs/>
      <w:color w:val="A80080"/>
      <w:sz w:val="28"/>
    </w:rPr>
  </w:style>
  <w:style w:type="paragraph" w:customStyle="1" w:styleId="Bullet">
    <w:name w:val="Bullet"/>
    <w:basedOn w:val="Normal"/>
    <w:rsid w:val="00176B68"/>
    <w:pPr>
      <w:numPr>
        <w:ilvl w:val="1"/>
        <w:numId w:val="1"/>
      </w:numPr>
      <w:spacing w:before="60" w:after="60"/>
      <w:ind w:left="1434" w:hanging="357"/>
      <w:jc w:val="both"/>
    </w:pPr>
    <w:rPr>
      <w:rFonts w:ascii="Arial" w:hAnsi="Arial" w:cs="Arial"/>
      <w:sz w:val="20"/>
      <w:szCs w:val="20"/>
    </w:rPr>
  </w:style>
  <w:style w:type="paragraph" w:customStyle="1" w:styleId="ESHeading2">
    <w:name w:val="ES Heading 2"/>
    <w:basedOn w:val="ESHEADING1"/>
    <w:next w:val="ESHeading3"/>
    <w:uiPriority w:val="99"/>
    <w:rsid w:val="00176B68"/>
    <w:rPr>
      <w:b w:val="0"/>
      <w:sz w:val="22"/>
    </w:rPr>
  </w:style>
  <w:style w:type="paragraph" w:customStyle="1" w:styleId="ESHeading3">
    <w:name w:val="ES Heading 3"/>
    <w:basedOn w:val="ESHeading2"/>
    <w:rsid w:val="00176B68"/>
    <w:pPr>
      <w:keepNext w:val="0"/>
      <w:numPr>
        <w:numId w:val="1"/>
      </w:numPr>
      <w:tabs>
        <w:tab w:val="clear" w:pos="720"/>
        <w:tab w:val="num" w:pos="540"/>
      </w:tabs>
      <w:ind w:left="539" w:hanging="539"/>
    </w:pPr>
    <w:rPr>
      <w:color w:val="auto"/>
    </w:rPr>
  </w:style>
  <w:style w:type="paragraph" w:styleId="Caption">
    <w:name w:val="caption"/>
    <w:basedOn w:val="Normal"/>
    <w:next w:val="Normal"/>
    <w:qFormat/>
    <w:rsid w:val="00176B68"/>
    <w:pPr>
      <w:keepNext/>
      <w:spacing w:before="120" w:after="120"/>
      <w:jc w:val="center"/>
    </w:pPr>
    <w:rPr>
      <w:rFonts w:ascii="Arial Black" w:hAnsi="Arial Black" w:cs="Arial"/>
      <w:color w:val="A80080"/>
      <w:sz w:val="22"/>
      <w:szCs w:val="20"/>
    </w:rPr>
  </w:style>
  <w:style w:type="character" w:styleId="Hyperlink">
    <w:name w:val="Hyperlink"/>
    <w:uiPriority w:val="99"/>
    <w:rsid w:val="00CC090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F6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206"/>
    <w:rPr>
      <w:sz w:val="0"/>
      <w:szCs w:val="0"/>
      <w:lang w:eastAsia="en-US"/>
    </w:rPr>
  </w:style>
  <w:style w:type="paragraph" w:styleId="BodyText2">
    <w:name w:val="Body Text 2"/>
    <w:basedOn w:val="Normal"/>
    <w:link w:val="BodyText2Char"/>
    <w:uiPriority w:val="99"/>
    <w:rsid w:val="000F439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B61206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0F439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61206"/>
    <w:rPr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0F43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439E"/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120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B9E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B9E"/>
    <w:rPr>
      <w:b/>
      <w:bCs/>
      <w:sz w:val="20"/>
      <w:szCs w:val="20"/>
      <w:lang w:eastAsia="en-US"/>
    </w:rPr>
  </w:style>
  <w:style w:type="paragraph" w:customStyle="1" w:styleId="Default">
    <w:name w:val="Default"/>
    <w:rsid w:val="006160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60B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Bullet2">
    <w:name w:val="Bullet 2"/>
    <w:basedOn w:val="Normal"/>
    <w:rsid w:val="00195DBD"/>
    <w:pPr>
      <w:spacing w:line="360" w:lineRule="auto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unhideWhenUsed/>
    <w:rsid w:val="00822CF7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link w:val="TitleChar"/>
    <w:qFormat/>
    <w:locked/>
    <w:rsid w:val="00597097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597097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455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455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55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559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Johnson</dc:creator>
  <cp:lastModifiedBy>Glenn Coles</cp:lastModifiedBy>
  <cp:revision>2</cp:revision>
  <cp:lastPrinted>2008-08-27T13:42:00Z</cp:lastPrinted>
  <dcterms:created xsi:type="dcterms:W3CDTF">2020-09-29T10:27:00Z</dcterms:created>
  <dcterms:modified xsi:type="dcterms:W3CDTF">2020-09-29T10:27:00Z</dcterms:modified>
</cp:coreProperties>
</file>